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ascii="Cambria" w:hAnsi="Cambria"/>
          <w:b/>
          <w:bCs/>
          <w:i/>
          <w:iCs/>
          <w:sz w:val="20"/>
          <w:szCs w:val="20"/>
          <w:lang w:eastAsia="pl-PL"/>
        </w:rPr>
        <w:t xml:space="preserve">DZP-02-2024 </w:t>
        <w:tab/>
        <w:tab/>
        <w:tab/>
        <w:tab/>
        <w:tab/>
        <w:tab/>
        <w:tab/>
        <w:tab/>
        <w:t>Załącznik nr 5 do SWZ</w:t>
      </w:r>
    </w:p>
    <w:p>
      <w:pPr>
        <w:pStyle w:val="Standard"/>
        <w:jc w:val="right"/>
        <w:rPr>
          <w:rFonts w:ascii="Cambria" w:hAnsi="Cambria"/>
          <w:b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</w:r>
    </w:p>
    <w:p>
      <w:pPr>
        <w:pStyle w:val="Standard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......................................., dn. ..........................</w:t>
      </w:r>
    </w:p>
    <w:p>
      <w:pPr>
        <w:pStyle w:val="Standard"/>
        <w:jc w:val="right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</w:r>
    </w:p>
    <w:p>
      <w:pPr>
        <w:pStyle w:val="Standard"/>
        <w:rPr>
          <w:rFonts w:ascii="Cambria" w:hAnsi="Cambria"/>
          <w:b/>
          <w:b/>
          <w:i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ascii="Cambria" w:hAnsi="Cambria"/>
          <w:b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Oświadczenie o przynależności</w:t>
      </w:r>
    </w:p>
    <w:p>
      <w:pPr>
        <w:pStyle w:val="NoSpacing"/>
        <w:spacing w:lineRule="auto" w:line="276"/>
        <w:jc w:val="center"/>
        <w:rPr>
          <w:rFonts w:ascii="Cambria" w:hAnsi="Cambria"/>
          <w:b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albo braku przynależności do tej samej grupy kapitałowej</w:t>
      </w:r>
    </w:p>
    <w:p>
      <w:pPr>
        <w:pStyle w:val="NoSpacing"/>
        <w:spacing w:lineRule="auto" w:line="276"/>
        <w:jc w:val="center"/>
        <w:rPr>
          <w:rFonts w:ascii="Cambria" w:hAnsi="Cambria"/>
          <w:b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</w:r>
    </w:p>
    <w:p>
      <w:pPr>
        <w:pStyle w:val="Normal"/>
        <w:ind w:right="-2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Składając ofertę w postępowaniu </w:t>
      </w:r>
      <w:r>
        <w:rPr>
          <w:rFonts w:ascii="Cambria" w:hAnsi="Cambria"/>
          <w:b/>
          <w:sz w:val="20"/>
          <w:szCs w:val="20"/>
        </w:rPr>
        <w:t xml:space="preserve">pn. </w:t>
      </w:r>
      <w:r>
        <w:rPr>
          <w:rFonts w:cs="Calibri" w:ascii="Cambria" w:hAnsi="Cambria"/>
          <w:b/>
          <w:sz w:val="20"/>
          <w:szCs w:val="20"/>
        </w:rPr>
        <w:t>„</w:t>
      </w:r>
      <w:bookmarkStart w:id="0" w:name="_Hlk100214879"/>
      <w:r>
        <w:rPr>
          <w:rFonts w:cs="Calibri" w:ascii="Cambria" w:hAnsi="Cambria"/>
          <w:b/>
          <w:sz w:val="20"/>
          <w:szCs w:val="20"/>
        </w:rPr>
        <w:t>Sukcesywny zakup i dostawa asortymentu medycznego jednorazowego użytku na potrzeby Samodzielnego Publicznego Zespołu Zakładów Opieki Zdrowotnej Szpital w Iłży</w:t>
      </w:r>
      <w:bookmarkEnd w:id="0"/>
      <w:r>
        <w:rPr>
          <w:rFonts w:cs="Calibri" w:ascii="Cambria" w:hAnsi="Cambria"/>
          <w:b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>, prowadzonym w trybie przetargu nieograniczonego oświadczam, że:</w:t>
      </w:r>
    </w:p>
    <w:p>
      <w:pPr>
        <w:pStyle w:val="NoSpacing"/>
        <w:spacing w:lineRule="auto" w:line="27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Standard"/>
        <w:tabs>
          <w:tab w:val="clear" w:pos="708"/>
          <w:tab w:val="left" w:pos="8460" w:leader="none"/>
          <w:tab w:val="left" w:pos="8910" w:leader="none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*) nie należę</w:t>
      </w:r>
      <w:r>
        <w:rPr>
          <w:rFonts w:ascii="Cambria" w:hAnsi="Cambria"/>
          <w:bCs/>
          <w:sz w:val="20"/>
          <w:szCs w:val="20"/>
        </w:rPr>
        <w:t xml:space="preserve"> do tej samej grupy kapitałowej w rozumieniu ustawy z dnia 16 lutego 2007 r. o ochronie konkurencji i konsumentów (Dz. U. z 2020 r. poz. 1076 z późn. zm.), z innym wykonawcą, który złożył odrębną ofertę,  w zakresie określonym art. 108 ust. 1 pkt 5 ustawy Pzp </w:t>
      </w:r>
      <w:r>
        <w:rPr>
          <w:rFonts w:ascii="Cambria" w:hAnsi="Cambria"/>
          <w:b/>
          <w:bCs/>
          <w:sz w:val="20"/>
          <w:szCs w:val="20"/>
        </w:rPr>
        <w:t>w związku z powyższym na dzień składania ofert nie podlegam wykluczeniu z postępowania o udzielenie zamówienia na podstawie art. 108 ust.1 pkt 5 ustawy Pzp.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*) należę</w:t>
      </w:r>
      <w:r>
        <w:rPr>
          <w:rFonts w:ascii="Cambria" w:hAnsi="Cambria"/>
          <w:bCs/>
          <w:sz w:val="20"/>
          <w:szCs w:val="20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ascii="Cambria" w:hAnsi="Cambria"/>
          <w:sz w:val="20"/>
          <w:szCs w:val="20"/>
        </w:rPr>
        <w:t xml:space="preserve"> skład wchodzą następujące podmioty:</w:t>
      </w:r>
    </w:p>
    <w:tbl>
      <w:tblPr>
        <w:tblW w:w="8656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032" w:leader="none"/>
              </w:tabs>
              <w:snapToGrid w:val="false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4032" w:leader="none"/>
        </w:tabs>
        <w:jc w:val="both"/>
        <w:rPr>
          <w:rFonts w:ascii="Cambria" w:hAnsi="Cambria"/>
          <w:b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Niniejszym składam dokumenty / informacje potwierdzające, że powiązania z innym wykonawcą nie prowadzą do zakłócenia konkurencji w postępowaniu: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</w:t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*</w:t>
      </w:r>
      <w:r>
        <w:rPr>
          <w:rFonts w:ascii="Cambria" w:hAnsi="Cambria"/>
          <w:b/>
          <w:i/>
          <w:sz w:val="20"/>
          <w:szCs w:val="20"/>
        </w:rPr>
        <w:t xml:space="preserve"> niepotrzebne skreślić</w:t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</w:r>
      <w:r>
        <w:rPr>
          <w:rFonts w:cs="Arial" w:ascii="Cambria" w:hAnsi="Cambria"/>
          <w:sz w:val="16"/>
          <w:szCs w:val="16"/>
        </w:rPr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sz w:val="16"/>
          <w:szCs w:val="16"/>
        </w:rPr>
      </w:pPr>
      <w:r>
        <w:rPr>
          <w:rFonts w:cs="Arial" w:ascii="Cambria" w:hAnsi="Cambria"/>
          <w:b/>
          <w:i/>
          <w:sz w:val="16"/>
          <w:szCs w:val="16"/>
        </w:rPr>
        <w:tab/>
        <w:tab/>
        <w:t xml:space="preserve">Data; kwalifikowany podpis elektroniczny lub podpis zaufany lub podpis osobisty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kern w:val="2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LibreOffice/7.3.1.3$Windows_X86_64 LibreOffice_project/a69ca51ded25f3eefd52d7bf9a5fad8c90b87951</Application>
  <AppVersion>15.0000</AppVersion>
  <Pages>1</Pages>
  <Words>239</Words>
  <Characters>1544</Characters>
  <CharactersWithSpaces>1783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2022-04-07T07:24:00Z</dcterms:created>
  <dc:creator>Monika Tecław</dc:creator>
  <dc:description/>
  <dc:language>pl-PL</dc:language>
  <cp:lastModifiedBy/>
  <dcterms:modified xsi:type="dcterms:W3CDTF">2024-01-23T13:36:54Z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