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7419" w14:textId="2BA19115" w:rsidR="00DF643B" w:rsidRPr="00AE7839" w:rsidRDefault="00DF643B" w:rsidP="00AE7839">
      <w:pPr>
        <w:jc w:val="right"/>
        <w:rPr>
          <w:bCs/>
          <w:sz w:val="24"/>
          <w:szCs w:val="24"/>
        </w:rPr>
      </w:pPr>
      <w:r w:rsidRPr="00AE7839">
        <w:rPr>
          <w:bCs/>
          <w:sz w:val="24"/>
          <w:szCs w:val="24"/>
        </w:rPr>
        <w:t xml:space="preserve">Data: Iłża, dn. </w:t>
      </w:r>
      <w:r w:rsidR="002E1E2A">
        <w:rPr>
          <w:b/>
          <w:sz w:val="24"/>
          <w:szCs w:val="24"/>
          <w:u w:val="single"/>
        </w:rPr>
        <w:t>0</w:t>
      </w:r>
      <w:r w:rsidR="00C503CE">
        <w:rPr>
          <w:b/>
          <w:sz w:val="24"/>
          <w:szCs w:val="24"/>
          <w:u w:val="single"/>
        </w:rPr>
        <w:t>7</w:t>
      </w:r>
      <w:r w:rsidR="007D21BD">
        <w:rPr>
          <w:b/>
          <w:sz w:val="24"/>
          <w:szCs w:val="24"/>
          <w:u w:val="single"/>
        </w:rPr>
        <w:t>.</w:t>
      </w:r>
      <w:r w:rsidR="00C503CE">
        <w:rPr>
          <w:b/>
          <w:sz w:val="24"/>
          <w:szCs w:val="24"/>
          <w:u w:val="single"/>
        </w:rPr>
        <w:t>0</w:t>
      </w:r>
      <w:r w:rsidR="002E1E2A">
        <w:rPr>
          <w:b/>
          <w:sz w:val="24"/>
          <w:szCs w:val="24"/>
          <w:u w:val="single"/>
        </w:rPr>
        <w:t>2</w:t>
      </w:r>
      <w:r w:rsidR="007D21BD">
        <w:rPr>
          <w:b/>
          <w:sz w:val="24"/>
          <w:szCs w:val="24"/>
          <w:u w:val="single"/>
        </w:rPr>
        <w:t>.202</w:t>
      </w:r>
      <w:r w:rsidR="00C503CE">
        <w:rPr>
          <w:b/>
          <w:sz w:val="24"/>
          <w:szCs w:val="24"/>
          <w:u w:val="single"/>
        </w:rPr>
        <w:t>5</w:t>
      </w:r>
      <w:r w:rsidR="00B84095">
        <w:rPr>
          <w:b/>
          <w:sz w:val="24"/>
          <w:szCs w:val="24"/>
          <w:u w:val="single"/>
        </w:rPr>
        <w:t xml:space="preserve"> r. </w:t>
      </w:r>
    </w:p>
    <w:p w14:paraId="0B74EE18" w14:textId="77777777" w:rsidR="00423656" w:rsidRDefault="00423656" w:rsidP="002F5670">
      <w:pPr>
        <w:ind w:left="5529"/>
        <w:jc w:val="center"/>
        <w:rPr>
          <w:bCs/>
          <w:sz w:val="24"/>
          <w:szCs w:val="24"/>
        </w:rPr>
      </w:pPr>
    </w:p>
    <w:p w14:paraId="42AF8899" w14:textId="77777777" w:rsidR="00423656" w:rsidRDefault="00423656" w:rsidP="002F5670">
      <w:pPr>
        <w:ind w:left="5529"/>
        <w:jc w:val="center"/>
        <w:rPr>
          <w:bCs/>
          <w:sz w:val="24"/>
          <w:szCs w:val="24"/>
        </w:rPr>
      </w:pPr>
    </w:p>
    <w:p w14:paraId="34109AB0" w14:textId="55F14748" w:rsidR="00423656" w:rsidRDefault="00423656" w:rsidP="002F5670">
      <w:pPr>
        <w:ind w:left="5529"/>
        <w:jc w:val="center"/>
        <w:rPr>
          <w:bCs/>
          <w:sz w:val="24"/>
          <w:szCs w:val="24"/>
        </w:rPr>
      </w:pPr>
    </w:p>
    <w:p w14:paraId="2448761E" w14:textId="0AE81207" w:rsidR="00423656" w:rsidRDefault="00423656" w:rsidP="002F5670">
      <w:pPr>
        <w:ind w:left="5529"/>
        <w:jc w:val="center"/>
        <w:rPr>
          <w:bCs/>
          <w:sz w:val="24"/>
          <w:szCs w:val="24"/>
        </w:rPr>
      </w:pPr>
    </w:p>
    <w:p w14:paraId="040841B5" w14:textId="77777777" w:rsidR="00423656" w:rsidRDefault="00423656" w:rsidP="002F5670">
      <w:pPr>
        <w:ind w:left="5529"/>
        <w:jc w:val="center"/>
        <w:rPr>
          <w:bCs/>
          <w:sz w:val="24"/>
          <w:szCs w:val="24"/>
        </w:rPr>
      </w:pPr>
    </w:p>
    <w:p w14:paraId="2936DF8B" w14:textId="77777777" w:rsidR="009F2FE2" w:rsidRPr="00C1615B" w:rsidRDefault="009F2FE2" w:rsidP="009F2FE2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C1615B">
        <w:rPr>
          <w:b/>
          <w:sz w:val="24"/>
          <w:szCs w:val="24"/>
        </w:rPr>
        <w:t>Samodzielny Publiczny Zespół Zakładów Opieki Zdrowotnej Szpital w Iłży</w:t>
      </w:r>
    </w:p>
    <w:p w14:paraId="392AABA4" w14:textId="77777777" w:rsidR="009F2FE2" w:rsidRPr="00C1615B" w:rsidRDefault="009F2FE2" w:rsidP="009F2FE2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C1615B">
        <w:rPr>
          <w:b/>
          <w:sz w:val="24"/>
          <w:szCs w:val="24"/>
        </w:rPr>
        <w:t>z siedzibą w Iłży ul. Bodzentyńska 17</w:t>
      </w:r>
    </w:p>
    <w:p w14:paraId="35078BBE" w14:textId="77777777" w:rsidR="009F2FE2" w:rsidRPr="00C1615B" w:rsidRDefault="009F2FE2" w:rsidP="009F2FE2">
      <w:pPr>
        <w:spacing w:line="360" w:lineRule="auto"/>
        <w:ind w:firstLine="284"/>
        <w:jc w:val="center"/>
        <w:rPr>
          <w:b/>
          <w:color w:val="FF0000"/>
          <w:sz w:val="24"/>
          <w:szCs w:val="24"/>
        </w:rPr>
      </w:pPr>
    </w:p>
    <w:p w14:paraId="7D88D7B4" w14:textId="6E37AF61" w:rsidR="009F2FE2" w:rsidRDefault="009F2FE2" w:rsidP="009F2FE2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C1615B">
        <w:rPr>
          <w:b/>
          <w:sz w:val="24"/>
          <w:szCs w:val="24"/>
        </w:rPr>
        <w:t xml:space="preserve">OGŁASZA PRZETARG NA </w:t>
      </w:r>
      <w:bookmarkStart w:id="0" w:name="_Hlk187997552"/>
      <w:r w:rsidRPr="00C1615B">
        <w:rPr>
          <w:b/>
          <w:sz w:val="24"/>
          <w:szCs w:val="24"/>
        </w:rPr>
        <w:t xml:space="preserve">SPRZEDAŻ </w:t>
      </w:r>
      <w:r w:rsidR="00C1615B" w:rsidRPr="00C1615B">
        <w:rPr>
          <w:b/>
          <w:sz w:val="24"/>
          <w:szCs w:val="24"/>
        </w:rPr>
        <w:t xml:space="preserve">AGREGATU PRADOTWÓRCZEGO </w:t>
      </w:r>
      <w:bookmarkEnd w:id="0"/>
      <w:r w:rsidR="00BA15B8">
        <w:rPr>
          <w:b/>
          <w:sz w:val="24"/>
          <w:szCs w:val="24"/>
        </w:rPr>
        <w:t xml:space="preserve">TYP </w:t>
      </w:r>
      <w:r w:rsidR="00BA15B8" w:rsidRPr="00345C36">
        <w:rPr>
          <w:b/>
          <w:sz w:val="24"/>
          <w:szCs w:val="24"/>
        </w:rPr>
        <w:t>84ZPP78H12</w:t>
      </w:r>
    </w:p>
    <w:p w14:paraId="053DA507" w14:textId="77777777" w:rsidR="00C503CE" w:rsidRDefault="00C503CE" w:rsidP="009F2FE2">
      <w:pPr>
        <w:spacing w:line="360" w:lineRule="auto"/>
        <w:ind w:firstLine="284"/>
        <w:jc w:val="center"/>
        <w:rPr>
          <w:b/>
          <w:sz w:val="24"/>
          <w:szCs w:val="24"/>
        </w:rPr>
      </w:pPr>
    </w:p>
    <w:p w14:paraId="1DDD57DB" w14:textId="08AD6966" w:rsidR="00C503CE" w:rsidRDefault="00C503CE" w:rsidP="00C503CE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E067B9">
        <w:rPr>
          <w:b/>
          <w:sz w:val="24"/>
          <w:szCs w:val="24"/>
        </w:rPr>
        <w:t xml:space="preserve">Cena wywoławcza wynosi: </w:t>
      </w:r>
      <w:r>
        <w:rPr>
          <w:b/>
          <w:sz w:val="24"/>
          <w:szCs w:val="24"/>
        </w:rPr>
        <w:t>2</w:t>
      </w:r>
      <w:r w:rsidR="002E1E2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0</w:t>
      </w:r>
      <w:r w:rsidRPr="00E067B9">
        <w:rPr>
          <w:b/>
          <w:sz w:val="24"/>
          <w:szCs w:val="24"/>
        </w:rPr>
        <w:t>00,00 zł [brutto]</w:t>
      </w:r>
    </w:p>
    <w:p w14:paraId="36816A72" w14:textId="77777777" w:rsidR="00C503CE" w:rsidRPr="00C1615B" w:rsidRDefault="00C503CE" w:rsidP="009F2FE2">
      <w:pPr>
        <w:spacing w:line="360" w:lineRule="auto"/>
        <w:ind w:firstLine="284"/>
        <w:jc w:val="center"/>
        <w:rPr>
          <w:b/>
          <w:color w:val="FF0000"/>
          <w:sz w:val="24"/>
          <w:szCs w:val="24"/>
        </w:rPr>
      </w:pPr>
    </w:p>
    <w:p w14:paraId="65BD7F00" w14:textId="40C6403C" w:rsidR="00C1615B" w:rsidRPr="00C1615B" w:rsidRDefault="00C1615B" w:rsidP="00C1615B">
      <w:pPr>
        <w:pStyle w:val="Akapitzlist"/>
        <w:widowControl/>
        <w:numPr>
          <w:ilvl w:val="0"/>
          <w:numId w:val="6"/>
        </w:numPr>
        <w:overflowPunct/>
        <w:spacing w:line="360" w:lineRule="auto"/>
        <w:textAlignment w:val="auto"/>
        <w:rPr>
          <w:rFonts w:eastAsia="TT15o00"/>
          <w:b/>
          <w:bCs/>
          <w:sz w:val="24"/>
          <w:szCs w:val="24"/>
        </w:rPr>
      </w:pPr>
      <w:r w:rsidRPr="00C1615B">
        <w:rPr>
          <w:rFonts w:eastAsia="TT15o00"/>
          <w:b/>
          <w:bCs/>
          <w:sz w:val="24"/>
          <w:szCs w:val="24"/>
        </w:rPr>
        <w:t>Dane techniczno – identyfikacyjne:</w:t>
      </w:r>
    </w:p>
    <w:p w14:paraId="31BE16D7" w14:textId="1CF64E3A" w:rsidR="00C1615B" w:rsidRPr="00C1615B" w:rsidRDefault="00C1615B" w:rsidP="00C1615B">
      <w:pPr>
        <w:widowControl/>
        <w:overflowPunct/>
        <w:spacing w:line="360" w:lineRule="auto"/>
        <w:ind w:firstLine="708"/>
        <w:textAlignment w:val="auto"/>
        <w:rPr>
          <w:rFonts w:eastAsia="TT15o00"/>
          <w:i/>
          <w:iCs/>
          <w:sz w:val="24"/>
          <w:szCs w:val="24"/>
        </w:rPr>
      </w:pPr>
      <w:r w:rsidRPr="00C1615B">
        <w:rPr>
          <w:rFonts w:eastAsia="TT15o00"/>
          <w:i/>
          <w:iCs/>
          <w:sz w:val="24"/>
          <w:szCs w:val="24"/>
        </w:rPr>
        <w:t>Zespół prądotwórczy:</w:t>
      </w:r>
    </w:p>
    <w:p w14:paraId="647F08E6" w14:textId="77777777" w:rsidR="00C1615B" w:rsidRPr="00C1615B" w:rsidRDefault="00C1615B" w:rsidP="00C1615B">
      <w:pPr>
        <w:pStyle w:val="Akapitzlist"/>
        <w:widowControl/>
        <w:numPr>
          <w:ilvl w:val="0"/>
          <w:numId w:val="7"/>
        </w:numPr>
        <w:overflowPunct/>
        <w:spacing w:line="360" w:lineRule="auto"/>
        <w:textAlignment w:val="auto"/>
        <w:rPr>
          <w:rFonts w:eastAsia="TT14o00"/>
          <w:sz w:val="24"/>
          <w:szCs w:val="24"/>
        </w:rPr>
      </w:pPr>
      <w:r w:rsidRPr="00C1615B">
        <w:rPr>
          <w:rFonts w:eastAsia="TT14o00"/>
          <w:sz w:val="24"/>
          <w:szCs w:val="24"/>
        </w:rPr>
        <w:t>typ: 84ZPP78H12</w:t>
      </w:r>
    </w:p>
    <w:p w14:paraId="788554BD" w14:textId="62B52952" w:rsidR="00C1615B" w:rsidRPr="00C1615B" w:rsidRDefault="00C1615B" w:rsidP="00C1615B">
      <w:pPr>
        <w:pStyle w:val="Akapitzlist"/>
        <w:widowControl/>
        <w:numPr>
          <w:ilvl w:val="0"/>
          <w:numId w:val="7"/>
        </w:numPr>
        <w:overflowPunct/>
        <w:spacing w:line="360" w:lineRule="auto"/>
        <w:textAlignment w:val="auto"/>
        <w:rPr>
          <w:rFonts w:eastAsia="TT14o00"/>
          <w:sz w:val="24"/>
          <w:szCs w:val="24"/>
        </w:rPr>
      </w:pPr>
      <w:r w:rsidRPr="00C1615B">
        <w:rPr>
          <w:rFonts w:eastAsia="TT14o00"/>
          <w:sz w:val="24"/>
          <w:szCs w:val="24"/>
        </w:rPr>
        <w:t>rok produkcji: 1984</w:t>
      </w:r>
    </w:p>
    <w:p w14:paraId="2E10DA29" w14:textId="77777777" w:rsidR="00C1615B" w:rsidRPr="00C1615B" w:rsidRDefault="00C1615B" w:rsidP="00C1615B">
      <w:pPr>
        <w:pStyle w:val="Akapitzlist"/>
        <w:widowControl/>
        <w:numPr>
          <w:ilvl w:val="0"/>
          <w:numId w:val="7"/>
        </w:numPr>
        <w:overflowPunct/>
        <w:spacing w:line="360" w:lineRule="auto"/>
        <w:textAlignment w:val="auto"/>
        <w:rPr>
          <w:rFonts w:eastAsia="TT14o00"/>
          <w:sz w:val="24"/>
          <w:szCs w:val="24"/>
        </w:rPr>
      </w:pPr>
      <w:r w:rsidRPr="00C1615B">
        <w:rPr>
          <w:rFonts w:eastAsia="TT14o00"/>
          <w:sz w:val="24"/>
          <w:szCs w:val="24"/>
        </w:rPr>
        <w:t>nr fabryczny: 11760</w:t>
      </w:r>
    </w:p>
    <w:p w14:paraId="578E2857" w14:textId="77777777" w:rsidR="00C1615B" w:rsidRPr="00C1615B" w:rsidRDefault="00C1615B" w:rsidP="00C1615B">
      <w:pPr>
        <w:pStyle w:val="Akapitzlist"/>
        <w:widowControl/>
        <w:numPr>
          <w:ilvl w:val="0"/>
          <w:numId w:val="7"/>
        </w:numPr>
        <w:overflowPunct/>
        <w:spacing w:line="360" w:lineRule="auto"/>
        <w:textAlignment w:val="auto"/>
        <w:rPr>
          <w:rFonts w:eastAsia="TT14o00"/>
          <w:sz w:val="24"/>
          <w:szCs w:val="24"/>
        </w:rPr>
      </w:pPr>
      <w:r w:rsidRPr="00C1615B">
        <w:rPr>
          <w:rFonts w:eastAsia="TT14o00"/>
          <w:sz w:val="24"/>
          <w:szCs w:val="24"/>
        </w:rPr>
        <w:t>moc; 200 kW</w:t>
      </w:r>
    </w:p>
    <w:p w14:paraId="03AE7C75" w14:textId="77777777" w:rsidR="00C1615B" w:rsidRPr="00C1615B" w:rsidRDefault="00C1615B" w:rsidP="00C1615B">
      <w:pPr>
        <w:pStyle w:val="Akapitzlist"/>
        <w:widowControl/>
        <w:numPr>
          <w:ilvl w:val="0"/>
          <w:numId w:val="7"/>
        </w:numPr>
        <w:overflowPunct/>
        <w:spacing w:line="360" w:lineRule="auto"/>
        <w:textAlignment w:val="auto"/>
        <w:rPr>
          <w:rFonts w:eastAsia="TT14o00"/>
          <w:sz w:val="24"/>
          <w:szCs w:val="24"/>
        </w:rPr>
      </w:pPr>
      <w:r w:rsidRPr="00C1615B">
        <w:rPr>
          <w:rFonts w:eastAsia="TT14o00"/>
          <w:sz w:val="24"/>
          <w:szCs w:val="24"/>
        </w:rPr>
        <w:t>napięcie: 400/231 V</w:t>
      </w:r>
    </w:p>
    <w:p w14:paraId="57E948BA" w14:textId="77777777" w:rsidR="00C1615B" w:rsidRPr="00C1615B" w:rsidRDefault="00C1615B" w:rsidP="00C1615B">
      <w:pPr>
        <w:pStyle w:val="Akapitzlist"/>
        <w:widowControl/>
        <w:numPr>
          <w:ilvl w:val="0"/>
          <w:numId w:val="7"/>
        </w:numPr>
        <w:overflowPunct/>
        <w:spacing w:line="360" w:lineRule="auto"/>
        <w:textAlignment w:val="auto"/>
        <w:rPr>
          <w:rFonts w:eastAsia="TT14o00"/>
          <w:sz w:val="24"/>
          <w:szCs w:val="24"/>
        </w:rPr>
      </w:pPr>
      <w:r w:rsidRPr="00C1615B">
        <w:rPr>
          <w:rFonts w:eastAsia="TT14o00"/>
          <w:sz w:val="24"/>
          <w:szCs w:val="24"/>
        </w:rPr>
        <w:t>częstotliwość: 50 Hz</w:t>
      </w:r>
    </w:p>
    <w:p w14:paraId="2B97F890" w14:textId="609B8318" w:rsidR="00C1615B" w:rsidRPr="00C1615B" w:rsidRDefault="00C1615B" w:rsidP="00C1615B">
      <w:pPr>
        <w:pStyle w:val="Akapitzlist"/>
        <w:widowControl/>
        <w:numPr>
          <w:ilvl w:val="0"/>
          <w:numId w:val="7"/>
        </w:numPr>
        <w:overflowPunct/>
        <w:spacing w:line="360" w:lineRule="auto"/>
        <w:textAlignment w:val="auto"/>
        <w:rPr>
          <w:rFonts w:eastAsia="TT14o00"/>
          <w:sz w:val="24"/>
          <w:szCs w:val="24"/>
        </w:rPr>
      </w:pPr>
      <w:r w:rsidRPr="00C1615B">
        <w:rPr>
          <w:rFonts w:eastAsia="TT14o00"/>
          <w:sz w:val="24"/>
          <w:szCs w:val="24"/>
        </w:rPr>
        <w:t>prędkość obrotowa: 1500 obr/min</w:t>
      </w:r>
    </w:p>
    <w:p w14:paraId="3CD6A2E0" w14:textId="01C3B9AF" w:rsidR="009F2FE2" w:rsidRPr="00B84095" w:rsidRDefault="00C1615B" w:rsidP="00B84095">
      <w:pPr>
        <w:pStyle w:val="Akapitzlist"/>
        <w:numPr>
          <w:ilvl w:val="0"/>
          <w:numId w:val="7"/>
        </w:numPr>
        <w:spacing w:line="360" w:lineRule="auto"/>
        <w:rPr>
          <w:b/>
          <w:sz w:val="24"/>
          <w:szCs w:val="24"/>
        </w:rPr>
      </w:pPr>
      <w:r w:rsidRPr="00C1615B">
        <w:rPr>
          <w:rFonts w:eastAsia="TT14o00"/>
          <w:sz w:val="24"/>
          <w:szCs w:val="24"/>
        </w:rPr>
        <w:t>masa: 5000 kg</w:t>
      </w:r>
      <w:r w:rsidR="00345C36" w:rsidRPr="00B84095">
        <w:rPr>
          <w:b/>
          <w:sz w:val="24"/>
          <w:szCs w:val="24"/>
        </w:rPr>
        <w:t xml:space="preserve"> </w:t>
      </w:r>
    </w:p>
    <w:p w14:paraId="1CF2616B" w14:textId="77777777" w:rsidR="00BA49F4" w:rsidRDefault="00BA49F4" w:rsidP="00BA15B8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14:paraId="488EC492" w14:textId="5ED4CD65" w:rsidR="00BA15B8" w:rsidRPr="00E067B9" w:rsidRDefault="00BA15B8" w:rsidP="00BA15B8">
      <w:pPr>
        <w:pStyle w:val="Standard"/>
        <w:spacing w:line="276" w:lineRule="auto"/>
        <w:jc w:val="both"/>
        <w:rPr>
          <w:rFonts w:cs="Times New Roman"/>
        </w:rPr>
      </w:pPr>
      <w:r w:rsidRPr="00E067B9">
        <w:rPr>
          <w:rFonts w:cs="Times New Roman"/>
        </w:rPr>
        <w:t xml:space="preserve">1. Oferent przystępujący do przetargu zobowiązany jest złożyć ofertę przetargową w </w:t>
      </w:r>
      <w:r w:rsidRPr="00E067B9">
        <w:rPr>
          <w:rFonts w:cs="Times New Roman"/>
          <w:b/>
          <w:bCs/>
        </w:rPr>
        <w:t xml:space="preserve">formie pisemnej </w:t>
      </w:r>
      <w:r w:rsidRPr="00E067B9">
        <w:rPr>
          <w:rFonts w:cs="Times New Roman"/>
        </w:rPr>
        <w:t xml:space="preserve">– na formularzu Załącznik nr </w:t>
      </w:r>
      <w:r w:rsidR="00B84095">
        <w:rPr>
          <w:rFonts w:cs="Times New Roman"/>
        </w:rPr>
        <w:t>3</w:t>
      </w:r>
      <w:r w:rsidRPr="00E067B9">
        <w:rPr>
          <w:rFonts w:cs="Times New Roman"/>
        </w:rPr>
        <w:t xml:space="preserve">, w terminie </w:t>
      </w:r>
      <w:r w:rsidRPr="00E067B9">
        <w:rPr>
          <w:rFonts w:cs="Times New Roman"/>
          <w:b/>
          <w:bCs/>
        </w:rPr>
        <w:t xml:space="preserve">do dnia </w:t>
      </w:r>
      <w:r w:rsidR="002E1E2A">
        <w:rPr>
          <w:rFonts w:cs="Times New Roman"/>
          <w:b/>
          <w:bCs/>
        </w:rPr>
        <w:t>20</w:t>
      </w:r>
      <w:r w:rsidRPr="00E067B9"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>0</w:t>
      </w:r>
      <w:r w:rsidRPr="00E067B9">
        <w:rPr>
          <w:rFonts w:cs="Times New Roman"/>
          <w:b/>
          <w:bCs/>
        </w:rPr>
        <w:t>2.202</w:t>
      </w:r>
      <w:r>
        <w:rPr>
          <w:rFonts w:cs="Times New Roman"/>
          <w:b/>
          <w:bCs/>
        </w:rPr>
        <w:t>5</w:t>
      </w:r>
      <w:r w:rsidR="00B84095">
        <w:rPr>
          <w:rFonts w:cs="Times New Roman"/>
          <w:b/>
          <w:bCs/>
        </w:rPr>
        <w:t xml:space="preserve"> r.</w:t>
      </w:r>
      <w:r w:rsidRPr="00E067B9">
        <w:rPr>
          <w:rFonts w:cs="Times New Roman"/>
          <w:b/>
          <w:bCs/>
        </w:rPr>
        <w:t xml:space="preserve"> do godziny 10:00</w:t>
      </w:r>
      <w:r w:rsidRPr="00E067B9">
        <w:rPr>
          <w:rFonts w:cs="Times New Roman"/>
        </w:rPr>
        <w:t>, w następującej formie:</w:t>
      </w:r>
    </w:p>
    <w:p w14:paraId="2817E896" w14:textId="31E0ABB8" w:rsidR="00BA15B8" w:rsidRPr="00E067B9" w:rsidRDefault="00BA15B8" w:rsidP="00BA15B8">
      <w:pPr>
        <w:pStyle w:val="Standard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>
        <w:rPr>
          <w:rFonts w:cs="Times New Roman"/>
          <w:bCs/>
        </w:rPr>
        <w:t>w</w:t>
      </w:r>
      <w:r w:rsidRPr="00E067B9">
        <w:rPr>
          <w:rFonts w:cs="Times New Roman"/>
          <w:bCs/>
        </w:rPr>
        <w:t xml:space="preserve"> </w:t>
      </w:r>
      <w:r w:rsidRPr="00E067B9">
        <w:rPr>
          <w:rFonts w:cs="Times New Roman"/>
          <w:b/>
        </w:rPr>
        <w:t>zamkniętej kopercie</w:t>
      </w:r>
      <w:r w:rsidRPr="00E067B9">
        <w:rPr>
          <w:rFonts w:cs="Times New Roman"/>
          <w:bCs/>
        </w:rPr>
        <w:t xml:space="preserve"> w siedzibie Sprzedającego, </w:t>
      </w:r>
      <w:r>
        <w:rPr>
          <w:rFonts w:cs="Times New Roman"/>
          <w:bCs/>
        </w:rPr>
        <w:t>SPZZOZ</w:t>
      </w:r>
      <w:r w:rsidRPr="00E067B9">
        <w:rPr>
          <w:rFonts w:cs="Times New Roman"/>
          <w:bCs/>
        </w:rPr>
        <w:t xml:space="preserve"> Szpital w Iłży z siedzibą </w:t>
      </w:r>
      <w:r>
        <w:rPr>
          <w:rFonts w:cs="Times New Roman"/>
          <w:bCs/>
        </w:rPr>
        <w:t>przy</w:t>
      </w:r>
      <w:r w:rsidRPr="00E067B9">
        <w:rPr>
          <w:rFonts w:cs="Times New Roman"/>
          <w:bCs/>
        </w:rPr>
        <w:t xml:space="preserve"> ul. Bodzentyńska 17 (</w:t>
      </w:r>
      <w:r w:rsidRPr="00E067B9">
        <w:rPr>
          <w:rFonts w:cs="Times New Roman"/>
          <w:b/>
        </w:rPr>
        <w:t>Sekretariat</w:t>
      </w:r>
      <w:r w:rsidRPr="00E067B9">
        <w:rPr>
          <w:rFonts w:cs="Times New Roman"/>
          <w:bCs/>
        </w:rPr>
        <w:t xml:space="preserve">). Kopertę należy opisać w następujący sposób </w:t>
      </w:r>
      <w:r w:rsidRPr="00E067B9">
        <w:rPr>
          <w:rFonts w:cs="Times New Roman"/>
          <w:b/>
        </w:rPr>
        <w:t xml:space="preserve">„Oferta </w:t>
      </w:r>
      <w:r>
        <w:rPr>
          <w:rFonts w:cs="Times New Roman"/>
          <w:b/>
        </w:rPr>
        <w:t>do</w:t>
      </w:r>
      <w:r w:rsidRPr="00E067B9">
        <w:rPr>
          <w:rFonts w:cs="Times New Roman"/>
          <w:b/>
        </w:rPr>
        <w:t xml:space="preserve"> przetarg</w:t>
      </w:r>
      <w:r>
        <w:rPr>
          <w:rFonts w:cs="Times New Roman"/>
          <w:b/>
        </w:rPr>
        <w:t>u na sprzedaż agregatu typ</w:t>
      </w:r>
      <w:r w:rsidRPr="00BA15B8">
        <w:rPr>
          <w:rFonts w:cs="Times New Roman"/>
          <w:b/>
        </w:rPr>
        <w:t xml:space="preserve"> 84ZPP78H12</w:t>
      </w:r>
      <w:r w:rsidRPr="00E067B9">
        <w:rPr>
          <w:rFonts w:cs="Times New Roman"/>
          <w:b/>
        </w:rPr>
        <w:t xml:space="preserve">”– NIE OTWIERAĆ do dnia </w:t>
      </w:r>
      <w:r w:rsidR="002E1E2A">
        <w:rPr>
          <w:rFonts w:cs="Times New Roman"/>
          <w:b/>
        </w:rPr>
        <w:t>20</w:t>
      </w:r>
      <w:r w:rsidRPr="00E067B9">
        <w:rPr>
          <w:rFonts w:cs="Times New Roman"/>
          <w:b/>
        </w:rPr>
        <w:t>.</w:t>
      </w:r>
      <w:r>
        <w:rPr>
          <w:rFonts w:cs="Times New Roman"/>
          <w:b/>
        </w:rPr>
        <w:t>0</w:t>
      </w:r>
      <w:r w:rsidRPr="00E067B9">
        <w:rPr>
          <w:rFonts w:cs="Times New Roman"/>
          <w:b/>
        </w:rPr>
        <w:t>2.202</w:t>
      </w:r>
      <w:r>
        <w:rPr>
          <w:rFonts w:cs="Times New Roman"/>
          <w:b/>
        </w:rPr>
        <w:t>5</w:t>
      </w:r>
      <w:r w:rsidR="00B84095">
        <w:rPr>
          <w:rFonts w:cs="Times New Roman"/>
          <w:b/>
        </w:rPr>
        <w:t xml:space="preserve"> r.</w:t>
      </w:r>
      <w:r w:rsidRPr="00E067B9">
        <w:rPr>
          <w:rFonts w:cs="Times New Roman"/>
        </w:rPr>
        <w:t>, z podaniem danych Oferenta.</w:t>
      </w:r>
    </w:p>
    <w:p w14:paraId="38428A46" w14:textId="2B4FA5DF" w:rsidR="00BA15B8" w:rsidRPr="00E067B9" w:rsidRDefault="00BA15B8" w:rsidP="00BA15B8">
      <w:pPr>
        <w:pStyle w:val="Standard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E067B9">
        <w:rPr>
          <w:rFonts w:cs="Times New Roman"/>
        </w:rPr>
        <w:t xml:space="preserve">lub mailowo na adres e-mail: </w:t>
      </w:r>
      <w:hyperlink r:id="rId8" w:history="1">
        <w:r w:rsidRPr="00E067B9">
          <w:rPr>
            <w:rStyle w:val="Hipercze"/>
            <w:rFonts w:cs="Times New Roman"/>
          </w:rPr>
          <w:t>eunijne@szpitalilza.com.pl</w:t>
        </w:r>
      </w:hyperlink>
      <w:r w:rsidRPr="00E067B9">
        <w:rPr>
          <w:rFonts w:cs="Times New Roman"/>
        </w:rPr>
        <w:t xml:space="preserve"> z dopiskiem w tytule </w:t>
      </w:r>
      <w:r w:rsidRPr="00E067B9">
        <w:rPr>
          <w:rFonts w:cs="Times New Roman"/>
          <w:b/>
        </w:rPr>
        <w:t xml:space="preserve">„Oferta </w:t>
      </w:r>
      <w:r>
        <w:rPr>
          <w:rFonts w:cs="Times New Roman"/>
          <w:b/>
        </w:rPr>
        <w:t>do</w:t>
      </w:r>
      <w:r w:rsidRPr="00E067B9">
        <w:rPr>
          <w:rFonts w:cs="Times New Roman"/>
          <w:b/>
        </w:rPr>
        <w:t xml:space="preserve"> przetarg</w:t>
      </w:r>
      <w:r>
        <w:rPr>
          <w:rFonts w:cs="Times New Roman"/>
          <w:b/>
        </w:rPr>
        <w:t>u na sprzedaż agregatu typ</w:t>
      </w:r>
      <w:r w:rsidRPr="00BA15B8">
        <w:rPr>
          <w:rFonts w:cs="Times New Roman"/>
          <w:b/>
        </w:rPr>
        <w:t xml:space="preserve"> 84ZPP78H12</w:t>
      </w:r>
      <w:r w:rsidRPr="00E067B9">
        <w:rPr>
          <w:rFonts w:cs="Times New Roman"/>
          <w:b/>
        </w:rPr>
        <w:t xml:space="preserve">”– NIE OTWIERAĆ do dnia </w:t>
      </w:r>
      <w:r w:rsidR="002E1E2A">
        <w:rPr>
          <w:rFonts w:cs="Times New Roman"/>
          <w:b/>
        </w:rPr>
        <w:lastRenderedPageBreak/>
        <w:t>20</w:t>
      </w:r>
      <w:r w:rsidRPr="00E067B9">
        <w:rPr>
          <w:rFonts w:cs="Times New Roman"/>
          <w:b/>
        </w:rPr>
        <w:t>.</w:t>
      </w:r>
      <w:r>
        <w:rPr>
          <w:rFonts w:cs="Times New Roman"/>
          <w:b/>
        </w:rPr>
        <w:t>0</w:t>
      </w:r>
      <w:r w:rsidRPr="00E067B9">
        <w:rPr>
          <w:rFonts w:cs="Times New Roman"/>
          <w:b/>
        </w:rPr>
        <w:t>2.202</w:t>
      </w:r>
      <w:r>
        <w:rPr>
          <w:rFonts w:cs="Times New Roman"/>
          <w:b/>
        </w:rPr>
        <w:t>5</w:t>
      </w:r>
      <w:r w:rsidR="00B84095">
        <w:rPr>
          <w:rFonts w:cs="Times New Roman"/>
          <w:b/>
        </w:rPr>
        <w:t xml:space="preserve"> r.</w:t>
      </w:r>
      <w:r w:rsidRPr="00E067B9">
        <w:rPr>
          <w:rFonts w:cs="Times New Roman"/>
        </w:rPr>
        <w:t xml:space="preserve">   </w:t>
      </w:r>
    </w:p>
    <w:p w14:paraId="6BBF79B7" w14:textId="77777777" w:rsidR="00BA15B8" w:rsidRPr="00E067B9" w:rsidRDefault="00BA15B8" w:rsidP="00BA15B8">
      <w:pPr>
        <w:pStyle w:val="Standard"/>
        <w:numPr>
          <w:ilvl w:val="0"/>
          <w:numId w:val="4"/>
        </w:numPr>
        <w:spacing w:line="276" w:lineRule="auto"/>
        <w:ind w:left="420"/>
        <w:jc w:val="both"/>
        <w:rPr>
          <w:rFonts w:cs="Times New Roman"/>
        </w:rPr>
      </w:pPr>
      <w:r w:rsidRPr="00E067B9">
        <w:rPr>
          <w:rFonts w:cs="Times New Roman"/>
        </w:rPr>
        <w:t xml:space="preserve">Do Formularza oferty należy załączyć: </w:t>
      </w:r>
    </w:p>
    <w:p w14:paraId="2BAD5CF7" w14:textId="329EDD8B" w:rsidR="00BA15B8" w:rsidRPr="00E067B9" w:rsidRDefault="00BA15B8" w:rsidP="00BA15B8">
      <w:pPr>
        <w:pStyle w:val="Standard"/>
        <w:spacing w:line="276" w:lineRule="auto"/>
        <w:ind w:left="284"/>
        <w:jc w:val="both"/>
        <w:rPr>
          <w:rFonts w:cs="Times New Roman"/>
        </w:rPr>
      </w:pPr>
      <w:r w:rsidRPr="00E067B9">
        <w:rPr>
          <w:rFonts w:cs="Times New Roman"/>
        </w:rPr>
        <w:t xml:space="preserve">1) Oświadczenie (Załącznik nr </w:t>
      </w:r>
      <w:r w:rsidR="00B84095">
        <w:rPr>
          <w:rFonts w:cs="Times New Roman"/>
        </w:rPr>
        <w:t>4</w:t>
      </w:r>
      <w:r w:rsidRPr="00E067B9">
        <w:rPr>
          <w:rFonts w:cs="Times New Roman"/>
        </w:rPr>
        <w:t>) stwierdzające, że w stosunku do Sprzedającego Oferent nie posiada żadnych zobowiązań oraz że w stosunku do oferenta nie jest prowadzone postępowanie sądowe, karno-skarbowe lub inne podważające jego wiarygodność.</w:t>
      </w:r>
    </w:p>
    <w:p w14:paraId="34D43065" w14:textId="3FBEE4FD" w:rsidR="00BA15B8" w:rsidRPr="00E067B9" w:rsidRDefault="00BA15B8" w:rsidP="00BA15B8">
      <w:pPr>
        <w:pStyle w:val="Standard"/>
        <w:spacing w:line="276" w:lineRule="auto"/>
        <w:jc w:val="both"/>
        <w:rPr>
          <w:rFonts w:cs="Times New Roman"/>
        </w:rPr>
      </w:pPr>
      <w:r w:rsidRPr="00E067B9">
        <w:rPr>
          <w:rFonts w:cs="Times New Roman"/>
        </w:rPr>
        <w:t xml:space="preserve">3.  Komisyjne </w:t>
      </w:r>
      <w:r w:rsidRPr="00E067B9">
        <w:rPr>
          <w:rFonts w:cs="Times New Roman"/>
          <w:b/>
          <w:bCs/>
        </w:rPr>
        <w:t xml:space="preserve">otwarcie ofert nastąpi w dniu </w:t>
      </w:r>
      <w:r w:rsidR="002E1E2A">
        <w:rPr>
          <w:rFonts w:cs="Times New Roman"/>
          <w:b/>
          <w:bCs/>
        </w:rPr>
        <w:t>20</w:t>
      </w:r>
      <w:r w:rsidRPr="00E067B9"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>0</w:t>
      </w:r>
      <w:r w:rsidRPr="00E067B9">
        <w:rPr>
          <w:rFonts w:cs="Times New Roman"/>
          <w:b/>
          <w:bCs/>
        </w:rPr>
        <w:t>2.202</w:t>
      </w:r>
      <w:r w:rsidR="00B84095">
        <w:rPr>
          <w:rFonts w:cs="Times New Roman"/>
          <w:b/>
          <w:bCs/>
        </w:rPr>
        <w:t>5 r.</w:t>
      </w:r>
      <w:r w:rsidRPr="00E067B9">
        <w:rPr>
          <w:rFonts w:cs="Times New Roman"/>
          <w:b/>
          <w:bCs/>
        </w:rPr>
        <w:t xml:space="preserve"> o godzinie 10.30</w:t>
      </w:r>
      <w:r w:rsidRPr="00E067B9">
        <w:rPr>
          <w:rFonts w:cs="Times New Roman"/>
        </w:rPr>
        <w:t xml:space="preserve"> w Samodzielnym Publicznym Zespole Zakładów Opieki Zdrowotnej Szpital w Iłży z siedzibą w Iłży ul. Bodzentyńska 17.</w:t>
      </w:r>
    </w:p>
    <w:p w14:paraId="4B51632A" w14:textId="77777777" w:rsidR="00BA15B8" w:rsidRPr="00E067B9" w:rsidRDefault="00BA15B8" w:rsidP="00BA15B8">
      <w:pPr>
        <w:pStyle w:val="Standard"/>
        <w:spacing w:line="276" w:lineRule="auto"/>
        <w:jc w:val="both"/>
        <w:rPr>
          <w:rFonts w:cs="Times New Roman"/>
        </w:rPr>
      </w:pPr>
      <w:r w:rsidRPr="00E067B9">
        <w:rPr>
          <w:rFonts w:cs="Times New Roman"/>
        </w:rPr>
        <w:t>4. Za najkorzystniejszą ofertę zostanie uznana oferta z najwyższą ceną.</w:t>
      </w:r>
    </w:p>
    <w:p w14:paraId="0C561F3F" w14:textId="4EB9E8F6" w:rsidR="00BA15B8" w:rsidRPr="00E067B9" w:rsidRDefault="00BA15B8" w:rsidP="00BA15B8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E067B9">
        <w:rPr>
          <w:rFonts w:cs="Times New Roman"/>
        </w:rPr>
        <w:t>5.</w:t>
      </w:r>
      <w:r>
        <w:rPr>
          <w:rFonts w:cs="Times New Roman"/>
        </w:rPr>
        <w:t xml:space="preserve"> </w:t>
      </w:r>
      <w:r w:rsidRPr="00E067B9">
        <w:rPr>
          <w:rFonts w:cs="Times New Roman"/>
          <w:bCs/>
        </w:rPr>
        <w:t>O wynikach rozstrzygnięcia przetargu oferenci poinformowani zostaną telefonicznie lub mailowo.</w:t>
      </w:r>
      <w:r>
        <w:rPr>
          <w:rFonts w:cs="Times New Roman"/>
          <w:bCs/>
        </w:rPr>
        <w:t xml:space="preserve"> </w:t>
      </w:r>
    </w:p>
    <w:p w14:paraId="5EF97752" w14:textId="03965C90" w:rsidR="00BA15B8" w:rsidRPr="00E067B9" w:rsidRDefault="00BA15B8" w:rsidP="00BA15B8">
      <w:pPr>
        <w:pStyle w:val="Standard"/>
        <w:spacing w:line="276" w:lineRule="auto"/>
        <w:jc w:val="both"/>
        <w:rPr>
          <w:rFonts w:cs="Times New Roman"/>
        </w:rPr>
      </w:pPr>
      <w:r w:rsidRPr="00E067B9">
        <w:rPr>
          <w:rFonts w:cs="Times New Roman"/>
        </w:rPr>
        <w:t xml:space="preserve">6. Po wyborze oferty zostanie podpisana umowa wg wzoru stanowiącego załącznik nr </w:t>
      </w:r>
      <w:r>
        <w:rPr>
          <w:rFonts w:cs="Times New Roman"/>
        </w:rPr>
        <w:t>2</w:t>
      </w:r>
      <w:r w:rsidRPr="00E067B9">
        <w:rPr>
          <w:rFonts w:cs="Times New Roman"/>
        </w:rPr>
        <w:t>.</w:t>
      </w:r>
    </w:p>
    <w:p w14:paraId="236370EA" w14:textId="00AE6DF4" w:rsidR="00BA15B8" w:rsidRPr="00E067B9" w:rsidRDefault="00BA15B8" w:rsidP="00BA15B8">
      <w:pPr>
        <w:pStyle w:val="Standard"/>
        <w:spacing w:line="276" w:lineRule="auto"/>
        <w:jc w:val="both"/>
        <w:rPr>
          <w:rFonts w:cs="Times New Roman"/>
          <w:bCs/>
        </w:rPr>
      </w:pPr>
      <w:r w:rsidRPr="00E067B9">
        <w:rPr>
          <w:rFonts w:cs="Times New Roman"/>
        </w:rPr>
        <w:t xml:space="preserve">7. Sprzedający </w:t>
      </w:r>
      <w:r w:rsidRPr="00E067B9">
        <w:rPr>
          <w:rFonts w:cs="Times New Roman"/>
          <w:bCs/>
        </w:rPr>
        <w:t>zastrzega sobie prawo do unieważnienia, odstąpienia od przeprowadzenia przetargu bez podania przyczyny</w:t>
      </w:r>
      <w:r>
        <w:rPr>
          <w:rFonts w:cs="Times New Roman"/>
          <w:bCs/>
        </w:rPr>
        <w:t xml:space="preserve">. </w:t>
      </w:r>
    </w:p>
    <w:p w14:paraId="38EF789B" w14:textId="02D481AC" w:rsidR="00BA15B8" w:rsidRPr="00E067B9" w:rsidRDefault="00BA15B8" w:rsidP="00BA15B8">
      <w:pPr>
        <w:pStyle w:val="Standard"/>
        <w:spacing w:line="276" w:lineRule="auto"/>
        <w:jc w:val="both"/>
        <w:rPr>
          <w:rFonts w:cs="Times New Roman"/>
        </w:rPr>
      </w:pPr>
      <w:r w:rsidRPr="00E067B9">
        <w:rPr>
          <w:rFonts w:cs="Times New Roman"/>
          <w:bCs/>
        </w:rPr>
        <w:t xml:space="preserve">8. </w:t>
      </w:r>
      <w:r w:rsidRPr="00E067B9">
        <w:rPr>
          <w:rFonts w:cs="Times New Roman"/>
          <w:b/>
        </w:rPr>
        <w:t xml:space="preserve">Oględzin można dokonać w dniach od </w:t>
      </w:r>
      <w:r w:rsidR="002E1E2A">
        <w:rPr>
          <w:rFonts w:cs="Times New Roman"/>
          <w:b/>
        </w:rPr>
        <w:t>10</w:t>
      </w:r>
      <w:r w:rsidRPr="00E067B9">
        <w:rPr>
          <w:rFonts w:cs="Times New Roman"/>
          <w:b/>
        </w:rPr>
        <w:t>.</w:t>
      </w:r>
      <w:r>
        <w:rPr>
          <w:rFonts w:cs="Times New Roman"/>
          <w:b/>
        </w:rPr>
        <w:t>0</w:t>
      </w:r>
      <w:r w:rsidR="002E1E2A">
        <w:rPr>
          <w:rFonts w:cs="Times New Roman"/>
          <w:b/>
        </w:rPr>
        <w:t>2</w:t>
      </w:r>
      <w:r w:rsidRPr="00E067B9">
        <w:rPr>
          <w:rFonts w:cs="Times New Roman"/>
          <w:b/>
        </w:rPr>
        <w:t>.202</w:t>
      </w:r>
      <w:r>
        <w:rPr>
          <w:rFonts w:cs="Times New Roman"/>
          <w:b/>
        </w:rPr>
        <w:t>5</w:t>
      </w:r>
      <w:r w:rsidR="00B84095">
        <w:rPr>
          <w:rFonts w:cs="Times New Roman"/>
          <w:b/>
        </w:rPr>
        <w:t xml:space="preserve"> r.</w:t>
      </w:r>
      <w:r w:rsidRPr="00E067B9">
        <w:rPr>
          <w:rFonts w:cs="Times New Roman"/>
          <w:b/>
        </w:rPr>
        <w:t xml:space="preserve"> do </w:t>
      </w:r>
      <w:r w:rsidR="002E1E2A">
        <w:rPr>
          <w:rFonts w:cs="Times New Roman"/>
          <w:b/>
        </w:rPr>
        <w:t>19</w:t>
      </w:r>
      <w:r w:rsidRPr="00E067B9">
        <w:rPr>
          <w:rFonts w:cs="Times New Roman"/>
          <w:b/>
        </w:rPr>
        <w:t>.</w:t>
      </w:r>
      <w:r>
        <w:rPr>
          <w:rFonts w:cs="Times New Roman"/>
          <w:b/>
        </w:rPr>
        <w:t>0</w:t>
      </w:r>
      <w:r w:rsidRPr="00E067B9">
        <w:rPr>
          <w:rFonts w:cs="Times New Roman"/>
          <w:b/>
        </w:rPr>
        <w:t>2.202</w:t>
      </w:r>
      <w:r>
        <w:rPr>
          <w:rFonts w:cs="Times New Roman"/>
          <w:b/>
        </w:rPr>
        <w:t>5</w:t>
      </w:r>
      <w:r w:rsidR="00B84095">
        <w:rPr>
          <w:rFonts w:cs="Times New Roman"/>
          <w:b/>
        </w:rPr>
        <w:t xml:space="preserve"> r.,</w:t>
      </w:r>
      <w:r w:rsidRPr="00E067B9">
        <w:rPr>
          <w:rFonts w:cs="Times New Roman"/>
          <w:b/>
        </w:rPr>
        <w:t xml:space="preserve"> </w:t>
      </w:r>
      <w:r w:rsidRPr="00E067B9">
        <w:rPr>
          <w:rFonts w:cs="Times New Roman"/>
          <w:bCs/>
        </w:rPr>
        <w:t>po wcześniejszym telefonicznym uzgodnieniu terminu</w:t>
      </w:r>
      <w:r w:rsidRPr="00E067B9">
        <w:rPr>
          <w:rFonts w:cs="Times New Roman"/>
          <w:b/>
        </w:rPr>
        <w:t xml:space="preserve"> </w:t>
      </w:r>
      <w:r w:rsidRPr="00E067B9">
        <w:rPr>
          <w:rFonts w:cs="Times New Roman"/>
          <w:bCs/>
        </w:rPr>
        <w:t>oraz godziny</w:t>
      </w:r>
      <w:r w:rsidRPr="00E067B9">
        <w:rPr>
          <w:rFonts w:cs="Times New Roman"/>
          <w:b/>
        </w:rPr>
        <w:t>. Szczegółowych informacji udziela Kierownik Działu Administracyjno – Technicznego Pan Dawid Pękala, tel. 698 080 404.</w:t>
      </w:r>
    </w:p>
    <w:p w14:paraId="136C9B4E" w14:textId="77777777" w:rsidR="00BA15B8" w:rsidRPr="00C1615B" w:rsidRDefault="00BA15B8" w:rsidP="00BA15B8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14:paraId="0D5BB4FD" w14:textId="77777777" w:rsidR="00BA49F4" w:rsidRPr="00C1615B" w:rsidRDefault="00BA49F4" w:rsidP="00C63440">
      <w:pPr>
        <w:spacing w:line="360" w:lineRule="auto"/>
        <w:ind w:firstLine="284"/>
        <w:jc w:val="both"/>
        <w:rPr>
          <w:b/>
          <w:color w:val="FF0000"/>
          <w:sz w:val="24"/>
          <w:szCs w:val="24"/>
        </w:rPr>
      </w:pPr>
    </w:p>
    <w:p w14:paraId="7C0A4C22" w14:textId="6961E03D" w:rsidR="00BA49F4" w:rsidRPr="00345C36" w:rsidRDefault="00BA49F4" w:rsidP="00C63440">
      <w:pPr>
        <w:spacing w:line="360" w:lineRule="auto"/>
        <w:ind w:firstLine="284"/>
        <w:jc w:val="both"/>
        <w:rPr>
          <w:b/>
          <w:sz w:val="24"/>
          <w:szCs w:val="24"/>
        </w:rPr>
      </w:pPr>
      <w:r w:rsidRPr="00345C36">
        <w:rPr>
          <w:b/>
          <w:sz w:val="24"/>
          <w:szCs w:val="24"/>
        </w:rPr>
        <w:t>Załączniki:</w:t>
      </w:r>
    </w:p>
    <w:p w14:paraId="7C38A7E8" w14:textId="30F37418" w:rsidR="00345C36" w:rsidRDefault="00BA49F4" w:rsidP="00BA49F4">
      <w:pPr>
        <w:spacing w:line="360" w:lineRule="auto"/>
        <w:ind w:firstLine="284"/>
        <w:rPr>
          <w:bCs/>
          <w:i/>
          <w:iCs/>
        </w:rPr>
      </w:pPr>
      <w:r w:rsidRPr="00345C36">
        <w:rPr>
          <w:bCs/>
          <w:i/>
          <w:iCs/>
        </w:rPr>
        <w:t>Zał</w:t>
      </w:r>
      <w:r w:rsidR="00B84095">
        <w:rPr>
          <w:bCs/>
          <w:i/>
          <w:iCs/>
        </w:rPr>
        <w:t>ącznik</w:t>
      </w:r>
      <w:r w:rsidRPr="00345C36">
        <w:rPr>
          <w:bCs/>
          <w:i/>
          <w:iCs/>
        </w:rPr>
        <w:t xml:space="preserve"> nr 1 – </w:t>
      </w:r>
      <w:r w:rsidR="00045489">
        <w:rPr>
          <w:bCs/>
          <w:i/>
          <w:iCs/>
        </w:rPr>
        <w:t>Opis techniczny wraz z dokumentacją zdjęciową</w:t>
      </w:r>
    </w:p>
    <w:p w14:paraId="4679D92E" w14:textId="58097B8E" w:rsidR="00BA49F4" w:rsidRDefault="00345C36" w:rsidP="00BA49F4">
      <w:pPr>
        <w:spacing w:line="360" w:lineRule="auto"/>
        <w:ind w:firstLine="284"/>
        <w:rPr>
          <w:bCs/>
          <w:i/>
          <w:iCs/>
        </w:rPr>
      </w:pPr>
      <w:r>
        <w:rPr>
          <w:bCs/>
          <w:i/>
          <w:iCs/>
        </w:rPr>
        <w:t>Zał</w:t>
      </w:r>
      <w:r w:rsidR="00B84095">
        <w:rPr>
          <w:bCs/>
          <w:i/>
          <w:iCs/>
        </w:rPr>
        <w:t>ącznik</w:t>
      </w:r>
      <w:r>
        <w:rPr>
          <w:bCs/>
          <w:i/>
          <w:iCs/>
        </w:rPr>
        <w:t xml:space="preserve"> nr 2 – Wzór Umowy sprzedaży – Agregat prądotwórczy</w:t>
      </w:r>
      <w:r w:rsidRPr="00345C36">
        <w:rPr>
          <w:bCs/>
          <w:i/>
          <w:iCs/>
        </w:rPr>
        <w:t xml:space="preserve"> </w:t>
      </w:r>
    </w:p>
    <w:p w14:paraId="582D798A" w14:textId="189BB7A9" w:rsidR="00FE45B5" w:rsidRDefault="00FE45B5" w:rsidP="00BA49F4">
      <w:pPr>
        <w:spacing w:line="360" w:lineRule="auto"/>
        <w:ind w:firstLine="284"/>
        <w:rPr>
          <w:bCs/>
          <w:i/>
          <w:iCs/>
        </w:rPr>
      </w:pPr>
      <w:r>
        <w:rPr>
          <w:bCs/>
          <w:i/>
          <w:iCs/>
        </w:rPr>
        <w:t>Załącznik nr 3 – Formularz oferty</w:t>
      </w:r>
    </w:p>
    <w:p w14:paraId="3665C398" w14:textId="2E54BE72" w:rsidR="00FE45B5" w:rsidRPr="00345C36" w:rsidRDefault="00FE45B5" w:rsidP="00BA49F4">
      <w:pPr>
        <w:spacing w:line="360" w:lineRule="auto"/>
        <w:ind w:firstLine="284"/>
        <w:rPr>
          <w:bCs/>
          <w:i/>
          <w:iCs/>
        </w:rPr>
      </w:pPr>
      <w:r>
        <w:rPr>
          <w:bCs/>
          <w:i/>
          <w:iCs/>
        </w:rPr>
        <w:t>Załącznik nr 4 - Oświadczenie</w:t>
      </w:r>
    </w:p>
    <w:p w14:paraId="104C252C" w14:textId="599FE1F5" w:rsidR="00423656" w:rsidRPr="00C1615B" w:rsidRDefault="00423656" w:rsidP="00646966">
      <w:pPr>
        <w:spacing w:line="360" w:lineRule="auto"/>
        <w:ind w:firstLine="284"/>
        <w:jc w:val="center"/>
        <w:rPr>
          <w:bCs/>
          <w:color w:val="FF0000"/>
          <w:sz w:val="24"/>
          <w:szCs w:val="24"/>
        </w:rPr>
      </w:pPr>
    </w:p>
    <w:p w14:paraId="00A628C2" w14:textId="77777777" w:rsidR="00377182" w:rsidRPr="00C1615B" w:rsidRDefault="00377182" w:rsidP="00377182">
      <w:pPr>
        <w:spacing w:line="360" w:lineRule="auto"/>
        <w:ind w:left="6372" w:firstLine="708"/>
        <w:jc w:val="center"/>
        <w:rPr>
          <w:bCs/>
          <w:color w:val="FF0000"/>
          <w:sz w:val="24"/>
          <w:szCs w:val="24"/>
        </w:rPr>
      </w:pPr>
      <w:r w:rsidRPr="00C1615B">
        <w:rPr>
          <w:bCs/>
          <w:color w:val="FF0000"/>
          <w:sz w:val="24"/>
          <w:szCs w:val="24"/>
        </w:rPr>
        <w:t xml:space="preserve">  </w:t>
      </w:r>
    </w:p>
    <w:p w14:paraId="6CC16803" w14:textId="099FC34A" w:rsidR="00423656" w:rsidRPr="00345C36" w:rsidRDefault="00B84095" w:rsidP="00377182">
      <w:pPr>
        <w:spacing w:line="360" w:lineRule="auto"/>
        <w:ind w:left="6372" w:firstLine="70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Zatwierdziła </w:t>
      </w:r>
    </w:p>
    <w:p w14:paraId="23DD1870" w14:textId="77777777" w:rsidR="001F2713" w:rsidRPr="00345C36" w:rsidRDefault="001F2713" w:rsidP="00E9525B">
      <w:pPr>
        <w:spacing w:line="360" w:lineRule="auto"/>
        <w:ind w:firstLine="284"/>
        <w:jc w:val="right"/>
        <w:rPr>
          <w:bCs/>
          <w:sz w:val="24"/>
          <w:szCs w:val="24"/>
        </w:rPr>
      </w:pPr>
    </w:p>
    <w:p w14:paraId="0E7BD0D2" w14:textId="5113A28F" w:rsidR="00E9525B" w:rsidRPr="00345C36" w:rsidRDefault="00377182" w:rsidP="00377182">
      <w:pPr>
        <w:spacing w:line="360" w:lineRule="auto"/>
        <w:ind w:left="6372" w:firstLine="708"/>
        <w:rPr>
          <w:bCs/>
          <w:sz w:val="24"/>
          <w:szCs w:val="24"/>
        </w:rPr>
      </w:pPr>
      <w:r w:rsidRPr="00345C36">
        <w:rPr>
          <w:bCs/>
          <w:sz w:val="24"/>
          <w:szCs w:val="24"/>
        </w:rPr>
        <w:t xml:space="preserve">   </w:t>
      </w:r>
    </w:p>
    <w:p w14:paraId="2F401101" w14:textId="77777777" w:rsidR="00423656" w:rsidRPr="009F2FE2" w:rsidRDefault="00423656" w:rsidP="00646966">
      <w:pPr>
        <w:spacing w:line="360" w:lineRule="auto"/>
        <w:ind w:firstLine="284"/>
        <w:jc w:val="center"/>
        <w:rPr>
          <w:b/>
          <w:i/>
          <w:iCs/>
          <w:color w:val="FF0000"/>
          <w:sz w:val="40"/>
          <w:szCs w:val="40"/>
        </w:rPr>
      </w:pPr>
    </w:p>
    <w:p w14:paraId="55D87421" w14:textId="77777777" w:rsidR="009A35FE" w:rsidRDefault="009A35FE" w:rsidP="00124DAB">
      <w:pPr>
        <w:rPr>
          <w:sz w:val="24"/>
          <w:szCs w:val="24"/>
        </w:rPr>
      </w:pPr>
    </w:p>
    <w:p w14:paraId="323661C7" w14:textId="117D2ABB" w:rsidR="006955EB" w:rsidRDefault="006955EB" w:rsidP="006955EB">
      <w:pPr>
        <w:spacing w:line="360" w:lineRule="auto"/>
        <w:rPr>
          <w:i/>
          <w:iCs/>
          <w:sz w:val="24"/>
          <w:szCs w:val="24"/>
        </w:rPr>
      </w:pPr>
    </w:p>
    <w:p w14:paraId="2AEC7685" w14:textId="77777777" w:rsidR="00345C36" w:rsidRDefault="00345C36" w:rsidP="006955EB">
      <w:pPr>
        <w:spacing w:line="360" w:lineRule="auto"/>
        <w:rPr>
          <w:i/>
          <w:iCs/>
          <w:sz w:val="24"/>
          <w:szCs w:val="24"/>
        </w:rPr>
      </w:pPr>
    </w:p>
    <w:p w14:paraId="226415DF" w14:textId="77777777" w:rsidR="00345C36" w:rsidRDefault="00345C36" w:rsidP="006955EB">
      <w:pPr>
        <w:spacing w:line="360" w:lineRule="auto"/>
        <w:rPr>
          <w:i/>
          <w:iCs/>
          <w:sz w:val="24"/>
          <w:szCs w:val="24"/>
        </w:rPr>
      </w:pPr>
    </w:p>
    <w:p w14:paraId="1EC33408" w14:textId="77777777" w:rsidR="00345C36" w:rsidRDefault="00345C36" w:rsidP="006955EB">
      <w:pPr>
        <w:spacing w:line="360" w:lineRule="auto"/>
        <w:rPr>
          <w:i/>
          <w:iCs/>
          <w:sz w:val="24"/>
          <w:szCs w:val="24"/>
        </w:rPr>
      </w:pPr>
    </w:p>
    <w:sectPr w:rsidR="00345C36" w:rsidSect="00C217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2269" w:right="1417" w:bottom="198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F3C1" w14:textId="77777777" w:rsidR="006308FE" w:rsidRDefault="006308FE" w:rsidP="00AC00D8">
      <w:r>
        <w:separator/>
      </w:r>
    </w:p>
  </w:endnote>
  <w:endnote w:type="continuationSeparator" w:id="0">
    <w:p w14:paraId="68F773B5" w14:textId="77777777" w:rsidR="006308FE" w:rsidRDefault="006308FE" w:rsidP="00AC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15o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14o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2792" w14:textId="77777777" w:rsidR="00942858" w:rsidRDefault="009428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36DA" w14:textId="5979EAA0" w:rsidR="001D34B8" w:rsidRPr="001D34B8" w:rsidRDefault="001D34B8" w:rsidP="001D34B8">
    <w:pPr>
      <w:pStyle w:val="Stopka"/>
    </w:pPr>
    <w:r>
      <w:rPr>
        <w:i/>
      </w:rPr>
      <w:t xml:space="preserve">Zgodnie z art. 13 ogólnego rozporządzenia o ochronie danych osobowych z dnia 27 kwietnia 2016 r. (Dz. Urz. UE L 119 z 04.05.2016) informuję, iż administratorem Pani/Pana danych osobowych jest Samodzielny Publiczny Zespół Zakładów Opieki Zdrowotnej – Szpital w Iłży.  Szczegóły obowiązku informacyjnego są dostępne na stronie </w:t>
    </w:r>
    <w:hyperlink r:id="rId1" w:history="1">
      <w:r w:rsidRPr="002E34C7">
        <w:rPr>
          <w:rStyle w:val="Hipercze"/>
        </w:rPr>
        <w:t>https://szpitalilza.com.pl</w:t>
      </w:r>
    </w:hyperlink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3CDD" w14:textId="77777777" w:rsidR="00942858" w:rsidRDefault="009428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F822" w14:textId="77777777" w:rsidR="006308FE" w:rsidRDefault="006308FE" w:rsidP="00AC00D8">
      <w:r>
        <w:separator/>
      </w:r>
    </w:p>
  </w:footnote>
  <w:footnote w:type="continuationSeparator" w:id="0">
    <w:p w14:paraId="459E7559" w14:textId="77777777" w:rsidR="006308FE" w:rsidRDefault="006308FE" w:rsidP="00AC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318A" w14:textId="77777777" w:rsidR="00942858" w:rsidRDefault="009428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D495" w14:textId="139EF412" w:rsidR="00CD4014" w:rsidRPr="00AE7839" w:rsidRDefault="00AE7839" w:rsidP="00AE7839">
    <w:pPr>
      <w:pStyle w:val="Nagwek3"/>
      <w:jc w:val="center"/>
      <w:rPr>
        <w:color w:val="1875C1"/>
        <w:sz w:val="28"/>
        <w:szCs w:val="28"/>
      </w:rPr>
    </w:pPr>
    <w:r>
      <w:rPr>
        <w:noProof/>
        <w:color w:val="1875C1"/>
        <w:sz w:val="28"/>
        <w:szCs w:val="28"/>
      </w:rPr>
      <w:drawing>
        <wp:anchor distT="0" distB="0" distL="114300" distR="114300" simplePos="0" relativeHeight="251666432" behindDoc="1" locked="0" layoutInCell="1" allowOverlap="1" wp14:anchorId="5405FFD3" wp14:editId="4E079DFD">
          <wp:simplePos x="0" y="0"/>
          <wp:positionH relativeFrom="margin">
            <wp:posOffset>-652145</wp:posOffset>
          </wp:positionH>
          <wp:positionV relativeFrom="page">
            <wp:posOffset>95250</wp:posOffset>
          </wp:positionV>
          <wp:extent cx="1089660" cy="1022350"/>
          <wp:effectExtent l="0" t="0" r="0" b="635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1022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4014" w:rsidRPr="00AE7839">
      <w:rPr>
        <w:color w:val="1875C1"/>
        <w:sz w:val="28"/>
        <w:szCs w:val="28"/>
      </w:rPr>
      <w:t>SAMODZIELNY PUBLICZNY</w:t>
    </w:r>
  </w:p>
  <w:p w14:paraId="44C2095B" w14:textId="47E00DED" w:rsidR="00CD4014" w:rsidRPr="00AE7839" w:rsidRDefault="00CD4014" w:rsidP="00AE7839">
    <w:pPr>
      <w:pStyle w:val="Nagwek3"/>
      <w:jc w:val="center"/>
      <w:rPr>
        <w:color w:val="1875C1"/>
        <w:sz w:val="28"/>
        <w:szCs w:val="28"/>
      </w:rPr>
    </w:pPr>
    <w:r w:rsidRPr="00AE7839">
      <w:rPr>
        <w:color w:val="1875C1"/>
        <w:sz w:val="28"/>
        <w:szCs w:val="28"/>
      </w:rPr>
      <w:t>ZESPÓŁ ZAKŁADÓW OPIEKI ZDROWOTNEJ</w:t>
    </w:r>
  </w:p>
  <w:p w14:paraId="62EDCEDC" w14:textId="6EB098D0" w:rsidR="00CD4014" w:rsidRPr="00AE7839" w:rsidRDefault="00CD4014" w:rsidP="00AE7839">
    <w:pPr>
      <w:pStyle w:val="Nagwek3"/>
      <w:jc w:val="center"/>
      <w:rPr>
        <w:color w:val="1875C1"/>
        <w:sz w:val="28"/>
        <w:szCs w:val="28"/>
      </w:rPr>
    </w:pPr>
    <w:r w:rsidRPr="00AE7839">
      <w:rPr>
        <w:color w:val="1875C1"/>
        <w:sz w:val="28"/>
        <w:szCs w:val="28"/>
      </w:rPr>
      <w:t>SZPITAL W IŁŻY</w:t>
    </w:r>
  </w:p>
  <w:p w14:paraId="402A73FB" w14:textId="64DE7BFC" w:rsidR="00942858" w:rsidRDefault="00942858" w:rsidP="00AE7839">
    <w:pPr>
      <w:pStyle w:val="Nagwek3"/>
      <w:jc w:val="center"/>
      <w:rPr>
        <w:color w:val="1875C1"/>
        <w:sz w:val="22"/>
        <w:szCs w:val="22"/>
      </w:rPr>
    </w:pPr>
    <w:r>
      <w:rPr>
        <w:color w:val="1875C1"/>
        <w:sz w:val="22"/>
        <w:szCs w:val="22"/>
      </w:rPr>
      <w:t>ul. Bodzentyńska 17, 27-100 Iłża</w:t>
    </w:r>
  </w:p>
  <w:p w14:paraId="5825AFDA" w14:textId="17E22F1B" w:rsidR="00CD4014" w:rsidRPr="001E3622" w:rsidRDefault="001D34B8" w:rsidP="00AE7839">
    <w:pPr>
      <w:pStyle w:val="Nagwek3"/>
      <w:jc w:val="center"/>
      <w:rPr>
        <w:b w:val="0"/>
        <w:bCs/>
        <w:color w:val="1875C1"/>
        <w:sz w:val="22"/>
        <w:szCs w:val="22"/>
        <w:lang w:val="en-US"/>
      </w:rPr>
    </w:pPr>
    <w:r w:rsidRPr="00942858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D443175" wp14:editId="7B374DF6">
              <wp:simplePos x="0" y="0"/>
              <wp:positionH relativeFrom="margin">
                <wp:posOffset>-892175</wp:posOffset>
              </wp:positionH>
              <wp:positionV relativeFrom="paragraph">
                <wp:posOffset>251460</wp:posOffset>
              </wp:positionV>
              <wp:extent cx="7603200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3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A09148" id="Line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0.25pt,19.8pt" to="528.4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" o:allowincell="f" strokeweight="2pt">
              <w10:wrap anchorx="margin"/>
            </v:line>
          </w:pict>
        </mc:Fallback>
      </mc:AlternateContent>
    </w:r>
    <w:r w:rsidRPr="001E3622">
      <w:rPr>
        <w:color w:val="1875C1"/>
        <w:sz w:val="22"/>
        <w:szCs w:val="22"/>
        <w:lang w:val="en-US"/>
      </w:rPr>
      <w:t>www:</w:t>
    </w:r>
    <w:r w:rsidRPr="001E3622">
      <w:rPr>
        <w:b w:val="0"/>
        <w:bCs/>
        <w:color w:val="1875C1"/>
        <w:sz w:val="22"/>
        <w:szCs w:val="22"/>
        <w:lang w:val="en-US"/>
      </w:rPr>
      <w:t xml:space="preserve"> https://szpitalilza.com.pl </w:t>
    </w:r>
    <w:r w:rsidRPr="001E3622">
      <w:rPr>
        <w:color w:val="1875C1"/>
        <w:sz w:val="22"/>
        <w:szCs w:val="22"/>
        <w:lang w:val="en-US"/>
      </w:rPr>
      <w:t>email:</w:t>
    </w:r>
    <w:r w:rsidRPr="001E3622">
      <w:rPr>
        <w:b w:val="0"/>
        <w:bCs/>
        <w:color w:val="1875C1"/>
        <w:sz w:val="22"/>
        <w:szCs w:val="22"/>
        <w:lang w:val="en-US"/>
      </w:rPr>
      <w:t xml:space="preserve"> </w:t>
    </w:r>
    <w:r w:rsidR="000A503A" w:rsidRPr="001E3622">
      <w:rPr>
        <w:b w:val="0"/>
        <w:bCs/>
        <w:color w:val="1875C1"/>
        <w:sz w:val="22"/>
        <w:szCs w:val="22"/>
        <w:lang w:val="en-US"/>
      </w:rPr>
      <w:t>szrilza</w:t>
    </w:r>
    <w:r w:rsidR="003F43A0" w:rsidRPr="001E3622">
      <w:rPr>
        <w:b w:val="0"/>
        <w:bCs/>
        <w:color w:val="1875C1"/>
        <w:sz w:val="22"/>
        <w:szCs w:val="22"/>
        <w:lang w:val="en-US"/>
      </w:rPr>
      <w:t xml:space="preserve">@szpitalilza.com.pl tel: </w:t>
    </w:r>
    <w:r w:rsidR="000A503A" w:rsidRPr="001E3622">
      <w:rPr>
        <w:b w:val="0"/>
        <w:bCs/>
        <w:color w:val="1875C1"/>
        <w:sz w:val="22"/>
        <w:szCs w:val="22"/>
        <w:lang w:val="en-US"/>
      </w:rPr>
      <w:t xml:space="preserve">+48 </w:t>
    </w:r>
    <w:r w:rsidR="003F43A0" w:rsidRPr="001E3622">
      <w:rPr>
        <w:b w:val="0"/>
        <w:bCs/>
        <w:color w:val="1875C1"/>
        <w:sz w:val="22"/>
        <w:szCs w:val="22"/>
        <w:lang w:val="en-US"/>
      </w:rPr>
      <w:t>48</w:t>
    </w:r>
    <w:r w:rsidR="000A503A" w:rsidRPr="001E3622">
      <w:rPr>
        <w:b w:val="0"/>
        <w:bCs/>
        <w:color w:val="1875C1"/>
        <w:sz w:val="22"/>
        <w:szCs w:val="22"/>
        <w:lang w:val="en-US"/>
      </w:rPr>
      <w:t xml:space="preserve"> </w:t>
    </w:r>
    <w:r w:rsidR="003F43A0" w:rsidRPr="001E3622">
      <w:rPr>
        <w:b w:val="0"/>
        <w:bCs/>
        <w:color w:val="1875C1"/>
        <w:sz w:val="22"/>
        <w:szCs w:val="22"/>
        <w:lang w:val="en-US"/>
      </w:rPr>
      <w:t>368 17 00</w:t>
    </w:r>
  </w:p>
  <w:p w14:paraId="50B4D6A5" w14:textId="2E71CCAD" w:rsidR="00CD4014" w:rsidRPr="001E3622" w:rsidRDefault="00CD4014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E5DD" w14:textId="77777777" w:rsidR="00942858" w:rsidRDefault="009428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2AA4BF8"/>
    <w:lvl w:ilvl="0">
      <w:numFmt w:val="bullet"/>
      <w:lvlText w:val="*"/>
      <w:lvlJc w:val="left"/>
    </w:lvl>
  </w:abstractNum>
  <w:abstractNum w:abstractNumId="1" w15:restartNumberingAfterBreak="0">
    <w:nsid w:val="1F7E687A"/>
    <w:multiLevelType w:val="hybridMultilevel"/>
    <w:tmpl w:val="D820E4A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293D363B"/>
    <w:multiLevelType w:val="hybridMultilevel"/>
    <w:tmpl w:val="443AF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F6791"/>
    <w:multiLevelType w:val="hybridMultilevel"/>
    <w:tmpl w:val="B01E1874"/>
    <w:lvl w:ilvl="0" w:tplc="F044223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35A5499B"/>
    <w:multiLevelType w:val="hybridMultilevel"/>
    <w:tmpl w:val="EFBC7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27181"/>
    <w:multiLevelType w:val="hybridMultilevel"/>
    <w:tmpl w:val="64FEC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1DC"/>
    <w:multiLevelType w:val="hybridMultilevel"/>
    <w:tmpl w:val="5608C40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2952ADD"/>
    <w:multiLevelType w:val="hybridMultilevel"/>
    <w:tmpl w:val="160AC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165AD"/>
    <w:multiLevelType w:val="hybridMultilevel"/>
    <w:tmpl w:val="063C9BF4"/>
    <w:lvl w:ilvl="0" w:tplc="DEC011F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B9197F"/>
    <w:multiLevelType w:val="hybridMultilevel"/>
    <w:tmpl w:val="E61A3636"/>
    <w:lvl w:ilvl="0" w:tplc="C060A7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833359"/>
    <w:multiLevelType w:val="hybridMultilevel"/>
    <w:tmpl w:val="253E1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2125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94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1136215617">
    <w:abstractNumId w:val="7"/>
  </w:num>
  <w:num w:numId="3" w16cid:durableId="234436688">
    <w:abstractNumId w:val="1"/>
  </w:num>
  <w:num w:numId="4" w16cid:durableId="210851017">
    <w:abstractNumId w:val="8"/>
  </w:num>
  <w:num w:numId="5" w16cid:durableId="159100">
    <w:abstractNumId w:val="3"/>
  </w:num>
  <w:num w:numId="6" w16cid:durableId="885221870">
    <w:abstractNumId w:val="2"/>
  </w:num>
  <w:num w:numId="7" w16cid:durableId="2088569180">
    <w:abstractNumId w:val="6"/>
  </w:num>
  <w:num w:numId="8" w16cid:durableId="1796675259">
    <w:abstractNumId w:val="5"/>
  </w:num>
  <w:num w:numId="9" w16cid:durableId="462771348">
    <w:abstractNumId w:val="10"/>
  </w:num>
  <w:num w:numId="10" w16cid:durableId="1718577940">
    <w:abstractNumId w:val="4"/>
  </w:num>
  <w:num w:numId="11" w16cid:durableId="927929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95"/>
    <w:rsid w:val="00004DB2"/>
    <w:rsid w:val="00016B7B"/>
    <w:rsid w:val="00024B93"/>
    <w:rsid w:val="00025481"/>
    <w:rsid w:val="00032109"/>
    <w:rsid w:val="00036FD9"/>
    <w:rsid w:val="000445F1"/>
    <w:rsid w:val="000451ED"/>
    <w:rsid w:val="00045489"/>
    <w:rsid w:val="00046AD2"/>
    <w:rsid w:val="00050113"/>
    <w:rsid w:val="00055431"/>
    <w:rsid w:val="00055C3E"/>
    <w:rsid w:val="00056199"/>
    <w:rsid w:val="000673F8"/>
    <w:rsid w:val="000725D6"/>
    <w:rsid w:val="000822AD"/>
    <w:rsid w:val="00090361"/>
    <w:rsid w:val="0009113F"/>
    <w:rsid w:val="00095E16"/>
    <w:rsid w:val="000A0E05"/>
    <w:rsid w:val="000A3493"/>
    <w:rsid w:val="000A49A8"/>
    <w:rsid w:val="000A503A"/>
    <w:rsid w:val="000A6EC7"/>
    <w:rsid w:val="000B0EC9"/>
    <w:rsid w:val="000B2A66"/>
    <w:rsid w:val="000B2BC8"/>
    <w:rsid w:val="000B78AD"/>
    <w:rsid w:val="000C2D48"/>
    <w:rsid w:val="000C3DDC"/>
    <w:rsid w:val="000D1ECF"/>
    <w:rsid w:val="000D458E"/>
    <w:rsid w:val="000E7C78"/>
    <w:rsid w:val="000F024D"/>
    <w:rsid w:val="000F19F5"/>
    <w:rsid w:val="000F254F"/>
    <w:rsid w:val="000F6A7C"/>
    <w:rsid w:val="001126DD"/>
    <w:rsid w:val="00124DAB"/>
    <w:rsid w:val="00132C79"/>
    <w:rsid w:val="00136010"/>
    <w:rsid w:val="001362CF"/>
    <w:rsid w:val="00146826"/>
    <w:rsid w:val="00150B15"/>
    <w:rsid w:val="00154DDD"/>
    <w:rsid w:val="00156F90"/>
    <w:rsid w:val="00162C83"/>
    <w:rsid w:val="00167983"/>
    <w:rsid w:val="0017013D"/>
    <w:rsid w:val="0017088D"/>
    <w:rsid w:val="00171FB7"/>
    <w:rsid w:val="00173A14"/>
    <w:rsid w:val="001824A0"/>
    <w:rsid w:val="00187BBC"/>
    <w:rsid w:val="00195BCA"/>
    <w:rsid w:val="001A4940"/>
    <w:rsid w:val="001B405C"/>
    <w:rsid w:val="001B6F6D"/>
    <w:rsid w:val="001C1583"/>
    <w:rsid w:val="001C4484"/>
    <w:rsid w:val="001C6B50"/>
    <w:rsid w:val="001C7081"/>
    <w:rsid w:val="001D34B8"/>
    <w:rsid w:val="001D3E94"/>
    <w:rsid w:val="001D4860"/>
    <w:rsid w:val="001E1C48"/>
    <w:rsid w:val="001E3622"/>
    <w:rsid w:val="001F2713"/>
    <w:rsid w:val="001F2F67"/>
    <w:rsid w:val="001F5EAF"/>
    <w:rsid w:val="00214760"/>
    <w:rsid w:val="0022390E"/>
    <w:rsid w:val="002264E3"/>
    <w:rsid w:val="00246E3E"/>
    <w:rsid w:val="0024756C"/>
    <w:rsid w:val="00250821"/>
    <w:rsid w:val="00253679"/>
    <w:rsid w:val="002618F8"/>
    <w:rsid w:val="002637F3"/>
    <w:rsid w:val="0026582C"/>
    <w:rsid w:val="0027566D"/>
    <w:rsid w:val="0028242D"/>
    <w:rsid w:val="002C55B6"/>
    <w:rsid w:val="002C60F2"/>
    <w:rsid w:val="002E1E2A"/>
    <w:rsid w:val="002E686B"/>
    <w:rsid w:val="002E6F63"/>
    <w:rsid w:val="002E71AD"/>
    <w:rsid w:val="002E76CB"/>
    <w:rsid w:val="002F5670"/>
    <w:rsid w:val="002F7285"/>
    <w:rsid w:val="002F75C3"/>
    <w:rsid w:val="002F7DCF"/>
    <w:rsid w:val="00302086"/>
    <w:rsid w:val="003048F6"/>
    <w:rsid w:val="00306257"/>
    <w:rsid w:val="00311404"/>
    <w:rsid w:val="00313078"/>
    <w:rsid w:val="0031487B"/>
    <w:rsid w:val="00314DF1"/>
    <w:rsid w:val="0034206F"/>
    <w:rsid w:val="0034354B"/>
    <w:rsid w:val="00344B42"/>
    <w:rsid w:val="00345C36"/>
    <w:rsid w:val="00346055"/>
    <w:rsid w:val="00354859"/>
    <w:rsid w:val="00366FE0"/>
    <w:rsid w:val="00375E33"/>
    <w:rsid w:val="00377182"/>
    <w:rsid w:val="00386A58"/>
    <w:rsid w:val="00393730"/>
    <w:rsid w:val="0039557B"/>
    <w:rsid w:val="00396257"/>
    <w:rsid w:val="003A4DF0"/>
    <w:rsid w:val="003B24B8"/>
    <w:rsid w:val="003B24C6"/>
    <w:rsid w:val="003B5812"/>
    <w:rsid w:val="003C0CE7"/>
    <w:rsid w:val="003C1431"/>
    <w:rsid w:val="003C219A"/>
    <w:rsid w:val="003C63DF"/>
    <w:rsid w:val="003D2D96"/>
    <w:rsid w:val="003D4716"/>
    <w:rsid w:val="003E32EF"/>
    <w:rsid w:val="003E5CE1"/>
    <w:rsid w:val="003E74BF"/>
    <w:rsid w:val="003F0E25"/>
    <w:rsid w:val="003F43A0"/>
    <w:rsid w:val="004017F4"/>
    <w:rsid w:val="004122AD"/>
    <w:rsid w:val="00415605"/>
    <w:rsid w:val="004159B2"/>
    <w:rsid w:val="004178F5"/>
    <w:rsid w:val="004214D7"/>
    <w:rsid w:val="00423363"/>
    <w:rsid w:val="00423656"/>
    <w:rsid w:val="004369F5"/>
    <w:rsid w:val="004603C9"/>
    <w:rsid w:val="00465106"/>
    <w:rsid w:val="0047451B"/>
    <w:rsid w:val="00487426"/>
    <w:rsid w:val="0049214D"/>
    <w:rsid w:val="00493E05"/>
    <w:rsid w:val="004A0D51"/>
    <w:rsid w:val="004B2843"/>
    <w:rsid w:val="004B47A8"/>
    <w:rsid w:val="004B4D93"/>
    <w:rsid w:val="004B5546"/>
    <w:rsid w:val="004C04DB"/>
    <w:rsid w:val="004D078C"/>
    <w:rsid w:val="004D1C77"/>
    <w:rsid w:val="004E29DA"/>
    <w:rsid w:val="004E4264"/>
    <w:rsid w:val="004F6A97"/>
    <w:rsid w:val="005037B5"/>
    <w:rsid w:val="00506786"/>
    <w:rsid w:val="00507FAE"/>
    <w:rsid w:val="005111CC"/>
    <w:rsid w:val="0051380B"/>
    <w:rsid w:val="00515C53"/>
    <w:rsid w:val="0053137A"/>
    <w:rsid w:val="00533377"/>
    <w:rsid w:val="00537061"/>
    <w:rsid w:val="0053741B"/>
    <w:rsid w:val="00540E47"/>
    <w:rsid w:val="00541842"/>
    <w:rsid w:val="0054193D"/>
    <w:rsid w:val="00543DA0"/>
    <w:rsid w:val="00545485"/>
    <w:rsid w:val="00547E37"/>
    <w:rsid w:val="00566E5D"/>
    <w:rsid w:val="00572D7A"/>
    <w:rsid w:val="005824C1"/>
    <w:rsid w:val="00582BED"/>
    <w:rsid w:val="00591C26"/>
    <w:rsid w:val="00596D63"/>
    <w:rsid w:val="005A1FD6"/>
    <w:rsid w:val="005A20F3"/>
    <w:rsid w:val="005A258C"/>
    <w:rsid w:val="005A3C44"/>
    <w:rsid w:val="005A5D1E"/>
    <w:rsid w:val="005B7CED"/>
    <w:rsid w:val="005B7E39"/>
    <w:rsid w:val="005C1468"/>
    <w:rsid w:val="005D370C"/>
    <w:rsid w:val="005E663C"/>
    <w:rsid w:val="005F39E1"/>
    <w:rsid w:val="005F3C99"/>
    <w:rsid w:val="005F7A4C"/>
    <w:rsid w:val="00604FBD"/>
    <w:rsid w:val="00615C1A"/>
    <w:rsid w:val="006168A3"/>
    <w:rsid w:val="006308FE"/>
    <w:rsid w:val="006345EB"/>
    <w:rsid w:val="006352B3"/>
    <w:rsid w:val="0063756A"/>
    <w:rsid w:val="00643BBC"/>
    <w:rsid w:val="00644E97"/>
    <w:rsid w:val="00646966"/>
    <w:rsid w:val="006469F5"/>
    <w:rsid w:val="0065071E"/>
    <w:rsid w:val="006529C1"/>
    <w:rsid w:val="00665A58"/>
    <w:rsid w:val="0067178A"/>
    <w:rsid w:val="00671DF3"/>
    <w:rsid w:val="00672BA7"/>
    <w:rsid w:val="00681F69"/>
    <w:rsid w:val="00683170"/>
    <w:rsid w:val="0068460B"/>
    <w:rsid w:val="006955EB"/>
    <w:rsid w:val="006A4A5A"/>
    <w:rsid w:val="006A53ED"/>
    <w:rsid w:val="006A7149"/>
    <w:rsid w:val="006B4B32"/>
    <w:rsid w:val="006D3B39"/>
    <w:rsid w:val="006D5471"/>
    <w:rsid w:val="006F1295"/>
    <w:rsid w:val="006F14ED"/>
    <w:rsid w:val="006F2AA8"/>
    <w:rsid w:val="006F5C01"/>
    <w:rsid w:val="006F715A"/>
    <w:rsid w:val="007145A0"/>
    <w:rsid w:val="00715B68"/>
    <w:rsid w:val="00720267"/>
    <w:rsid w:val="00722163"/>
    <w:rsid w:val="00736B9D"/>
    <w:rsid w:val="00737E26"/>
    <w:rsid w:val="00742D0C"/>
    <w:rsid w:val="00747EEB"/>
    <w:rsid w:val="00751D9F"/>
    <w:rsid w:val="00760C3B"/>
    <w:rsid w:val="00760CD1"/>
    <w:rsid w:val="007664E3"/>
    <w:rsid w:val="00770A9A"/>
    <w:rsid w:val="00775CAD"/>
    <w:rsid w:val="00783412"/>
    <w:rsid w:val="007A7B3B"/>
    <w:rsid w:val="007A7DC9"/>
    <w:rsid w:val="007B16F3"/>
    <w:rsid w:val="007C288C"/>
    <w:rsid w:val="007C29D8"/>
    <w:rsid w:val="007C34D0"/>
    <w:rsid w:val="007C4EEC"/>
    <w:rsid w:val="007C719F"/>
    <w:rsid w:val="007D21BD"/>
    <w:rsid w:val="007E45AE"/>
    <w:rsid w:val="007E4F72"/>
    <w:rsid w:val="007E5D4A"/>
    <w:rsid w:val="007F798B"/>
    <w:rsid w:val="00802AC3"/>
    <w:rsid w:val="00823952"/>
    <w:rsid w:val="008262DE"/>
    <w:rsid w:val="00826886"/>
    <w:rsid w:val="00835495"/>
    <w:rsid w:val="00840737"/>
    <w:rsid w:val="00842791"/>
    <w:rsid w:val="0084333F"/>
    <w:rsid w:val="00850B76"/>
    <w:rsid w:val="008646D4"/>
    <w:rsid w:val="0086753C"/>
    <w:rsid w:val="00871661"/>
    <w:rsid w:val="008743B2"/>
    <w:rsid w:val="00875846"/>
    <w:rsid w:val="00884B4E"/>
    <w:rsid w:val="00886E7D"/>
    <w:rsid w:val="0088771C"/>
    <w:rsid w:val="00895925"/>
    <w:rsid w:val="00895CD2"/>
    <w:rsid w:val="008A3305"/>
    <w:rsid w:val="008A6978"/>
    <w:rsid w:val="008B1C66"/>
    <w:rsid w:val="008B2573"/>
    <w:rsid w:val="008B4695"/>
    <w:rsid w:val="008E206A"/>
    <w:rsid w:val="008F0430"/>
    <w:rsid w:val="00910A1C"/>
    <w:rsid w:val="00915117"/>
    <w:rsid w:val="00915350"/>
    <w:rsid w:val="00915384"/>
    <w:rsid w:val="00925DD0"/>
    <w:rsid w:val="00942858"/>
    <w:rsid w:val="0094690B"/>
    <w:rsid w:val="009537E6"/>
    <w:rsid w:val="00955467"/>
    <w:rsid w:val="009579C7"/>
    <w:rsid w:val="009579DA"/>
    <w:rsid w:val="00973C59"/>
    <w:rsid w:val="00980FB4"/>
    <w:rsid w:val="00981A05"/>
    <w:rsid w:val="00982EA7"/>
    <w:rsid w:val="0098569C"/>
    <w:rsid w:val="0099124C"/>
    <w:rsid w:val="00992D9E"/>
    <w:rsid w:val="0099316F"/>
    <w:rsid w:val="009A35FE"/>
    <w:rsid w:val="009C35B2"/>
    <w:rsid w:val="009C665B"/>
    <w:rsid w:val="009D543C"/>
    <w:rsid w:val="009E2946"/>
    <w:rsid w:val="009E3666"/>
    <w:rsid w:val="009E7734"/>
    <w:rsid w:val="009F00A5"/>
    <w:rsid w:val="009F2C57"/>
    <w:rsid w:val="009F2FE2"/>
    <w:rsid w:val="009F4538"/>
    <w:rsid w:val="009F4DCF"/>
    <w:rsid w:val="009F61F1"/>
    <w:rsid w:val="00A024B2"/>
    <w:rsid w:val="00A110EC"/>
    <w:rsid w:val="00A23915"/>
    <w:rsid w:val="00A25DB8"/>
    <w:rsid w:val="00A31B8A"/>
    <w:rsid w:val="00A32183"/>
    <w:rsid w:val="00A3512B"/>
    <w:rsid w:val="00A46026"/>
    <w:rsid w:val="00A4750D"/>
    <w:rsid w:val="00A511AF"/>
    <w:rsid w:val="00A66BF5"/>
    <w:rsid w:val="00A705A4"/>
    <w:rsid w:val="00A74217"/>
    <w:rsid w:val="00A7656A"/>
    <w:rsid w:val="00A83320"/>
    <w:rsid w:val="00A842A2"/>
    <w:rsid w:val="00A902BF"/>
    <w:rsid w:val="00A93D58"/>
    <w:rsid w:val="00A94702"/>
    <w:rsid w:val="00A9479E"/>
    <w:rsid w:val="00A979FE"/>
    <w:rsid w:val="00AA271F"/>
    <w:rsid w:val="00AA36D8"/>
    <w:rsid w:val="00AA59E7"/>
    <w:rsid w:val="00AC00D8"/>
    <w:rsid w:val="00AC0824"/>
    <w:rsid w:val="00AC34F2"/>
    <w:rsid w:val="00AC4E66"/>
    <w:rsid w:val="00AD08E8"/>
    <w:rsid w:val="00AE7839"/>
    <w:rsid w:val="00AF5266"/>
    <w:rsid w:val="00AF7811"/>
    <w:rsid w:val="00B03ACB"/>
    <w:rsid w:val="00B133A6"/>
    <w:rsid w:val="00B158A3"/>
    <w:rsid w:val="00B31DC2"/>
    <w:rsid w:val="00B414B8"/>
    <w:rsid w:val="00B47530"/>
    <w:rsid w:val="00B52E82"/>
    <w:rsid w:val="00B644BD"/>
    <w:rsid w:val="00B8068B"/>
    <w:rsid w:val="00B84095"/>
    <w:rsid w:val="00B97522"/>
    <w:rsid w:val="00BA15B8"/>
    <w:rsid w:val="00BA1A3E"/>
    <w:rsid w:val="00BA1ACB"/>
    <w:rsid w:val="00BA49F4"/>
    <w:rsid w:val="00BC22F9"/>
    <w:rsid w:val="00BC527B"/>
    <w:rsid w:val="00BF51C5"/>
    <w:rsid w:val="00BF5457"/>
    <w:rsid w:val="00BF7DAB"/>
    <w:rsid w:val="00C017A3"/>
    <w:rsid w:val="00C14A2F"/>
    <w:rsid w:val="00C15DEF"/>
    <w:rsid w:val="00C1615B"/>
    <w:rsid w:val="00C217B1"/>
    <w:rsid w:val="00C21FF8"/>
    <w:rsid w:val="00C503CE"/>
    <w:rsid w:val="00C528E6"/>
    <w:rsid w:val="00C54D6A"/>
    <w:rsid w:val="00C54D70"/>
    <w:rsid w:val="00C55340"/>
    <w:rsid w:val="00C63440"/>
    <w:rsid w:val="00C80316"/>
    <w:rsid w:val="00C842BD"/>
    <w:rsid w:val="00CA0315"/>
    <w:rsid w:val="00CA0608"/>
    <w:rsid w:val="00CA3653"/>
    <w:rsid w:val="00CA387C"/>
    <w:rsid w:val="00CA3C75"/>
    <w:rsid w:val="00CA4BF4"/>
    <w:rsid w:val="00CB1AE3"/>
    <w:rsid w:val="00CB1C43"/>
    <w:rsid w:val="00CB4B5E"/>
    <w:rsid w:val="00CB77F8"/>
    <w:rsid w:val="00CC05FD"/>
    <w:rsid w:val="00CC2A32"/>
    <w:rsid w:val="00CD4014"/>
    <w:rsid w:val="00D1655B"/>
    <w:rsid w:val="00D214C7"/>
    <w:rsid w:val="00D33353"/>
    <w:rsid w:val="00D4134B"/>
    <w:rsid w:val="00D652F4"/>
    <w:rsid w:val="00D739FA"/>
    <w:rsid w:val="00D9048D"/>
    <w:rsid w:val="00D90989"/>
    <w:rsid w:val="00D93AC8"/>
    <w:rsid w:val="00D93C5F"/>
    <w:rsid w:val="00D95906"/>
    <w:rsid w:val="00D96EDA"/>
    <w:rsid w:val="00D975BB"/>
    <w:rsid w:val="00DA2F00"/>
    <w:rsid w:val="00DA3B8D"/>
    <w:rsid w:val="00DB7024"/>
    <w:rsid w:val="00DB7B87"/>
    <w:rsid w:val="00DC0E84"/>
    <w:rsid w:val="00DC2292"/>
    <w:rsid w:val="00DC6930"/>
    <w:rsid w:val="00DC7120"/>
    <w:rsid w:val="00DF35E3"/>
    <w:rsid w:val="00DF643B"/>
    <w:rsid w:val="00E00943"/>
    <w:rsid w:val="00E039D8"/>
    <w:rsid w:val="00E20909"/>
    <w:rsid w:val="00E24929"/>
    <w:rsid w:val="00E27E9B"/>
    <w:rsid w:val="00E66C90"/>
    <w:rsid w:val="00E82468"/>
    <w:rsid w:val="00E9525B"/>
    <w:rsid w:val="00EA1128"/>
    <w:rsid w:val="00EA15D3"/>
    <w:rsid w:val="00EB0570"/>
    <w:rsid w:val="00EB7669"/>
    <w:rsid w:val="00EC15A6"/>
    <w:rsid w:val="00EC1BC6"/>
    <w:rsid w:val="00EC4962"/>
    <w:rsid w:val="00ED03BE"/>
    <w:rsid w:val="00ED78DF"/>
    <w:rsid w:val="00EE0323"/>
    <w:rsid w:val="00EF752A"/>
    <w:rsid w:val="00EF7FAC"/>
    <w:rsid w:val="00F03EE2"/>
    <w:rsid w:val="00F13A76"/>
    <w:rsid w:val="00F1701E"/>
    <w:rsid w:val="00F17CD9"/>
    <w:rsid w:val="00F2211A"/>
    <w:rsid w:val="00F25151"/>
    <w:rsid w:val="00F4000E"/>
    <w:rsid w:val="00F4340A"/>
    <w:rsid w:val="00F46282"/>
    <w:rsid w:val="00F51129"/>
    <w:rsid w:val="00F573B2"/>
    <w:rsid w:val="00F671E1"/>
    <w:rsid w:val="00F67969"/>
    <w:rsid w:val="00F74F47"/>
    <w:rsid w:val="00F83913"/>
    <w:rsid w:val="00F8608A"/>
    <w:rsid w:val="00F869BF"/>
    <w:rsid w:val="00F94A5C"/>
    <w:rsid w:val="00F97BDE"/>
    <w:rsid w:val="00FA5630"/>
    <w:rsid w:val="00FA6591"/>
    <w:rsid w:val="00FB2197"/>
    <w:rsid w:val="00FB62A3"/>
    <w:rsid w:val="00FB659D"/>
    <w:rsid w:val="00FC273A"/>
    <w:rsid w:val="00FC3E7A"/>
    <w:rsid w:val="00FD5590"/>
    <w:rsid w:val="00FE1BC7"/>
    <w:rsid w:val="00FE1BEB"/>
    <w:rsid w:val="00FE1D71"/>
    <w:rsid w:val="00FE430B"/>
    <w:rsid w:val="00FE45B5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7AC9A"/>
  <w15:chartTrackingRefBased/>
  <w15:docId w15:val="{7DBAC736-8353-43D7-8413-3F17620B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FB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171FB7"/>
    <w:pPr>
      <w:keepNext/>
      <w:ind w:left="4956" w:firstLine="708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171FB7"/>
    <w:pPr>
      <w:keepNext/>
      <w:outlineLvl w:val="1"/>
    </w:pPr>
  </w:style>
  <w:style w:type="paragraph" w:styleId="Nagwek3">
    <w:name w:val="heading 3"/>
    <w:basedOn w:val="Normalny"/>
    <w:next w:val="Normalny"/>
    <w:qFormat/>
    <w:rsid w:val="00171FB7"/>
    <w:pPr>
      <w:keepNext/>
      <w:outlineLvl w:val="2"/>
    </w:pPr>
    <w:rPr>
      <w:b/>
      <w:sz w:val="32"/>
    </w:rPr>
  </w:style>
  <w:style w:type="paragraph" w:styleId="Nagwek4">
    <w:name w:val="heading 4"/>
    <w:basedOn w:val="Normalny"/>
    <w:next w:val="Normalny"/>
    <w:link w:val="Nagwek4Znak"/>
    <w:qFormat/>
    <w:rsid w:val="00171FB7"/>
    <w:pPr>
      <w:keepNext/>
      <w:tabs>
        <w:tab w:val="left" w:pos="6862"/>
      </w:tabs>
      <w:outlineLvl w:val="3"/>
    </w:pPr>
    <w:rPr>
      <w:b/>
      <w:color w:val="0000FF"/>
      <w:sz w:val="44"/>
    </w:rPr>
  </w:style>
  <w:style w:type="paragraph" w:styleId="Nagwek5">
    <w:name w:val="heading 5"/>
    <w:basedOn w:val="Normalny"/>
    <w:next w:val="Normalny"/>
    <w:qFormat/>
    <w:rsid w:val="00171FB7"/>
    <w:pPr>
      <w:keepNext/>
      <w:spacing w:line="360" w:lineRule="auto"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71FB7"/>
    <w:pPr>
      <w:keepNext/>
      <w:outlineLvl w:val="5"/>
    </w:pPr>
    <w:rPr>
      <w:sz w:val="26"/>
    </w:rPr>
  </w:style>
  <w:style w:type="paragraph" w:styleId="Nagwek7">
    <w:name w:val="heading 7"/>
    <w:basedOn w:val="Normalny"/>
    <w:next w:val="Normalny"/>
    <w:qFormat/>
    <w:rsid w:val="00171FB7"/>
    <w:pPr>
      <w:keepNext/>
      <w:spacing w:line="360" w:lineRule="auto"/>
      <w:jc w:val="center"/>
      <w:outlineLvl w:val="6"/>
    </w:pPr>
  </w:style>
  <w:style w:type="paragraph" w:styleId="Nagwek8">
    <w:name w:val="heading 8"/>
    <w:basedOn w:val="Normalny"/>
    <w:next w:val="Normalny"/>
    <w:qFormat/>
    <w:rsid w:val="00171FB7"/>
    <w:pPr>
      <w:keepNext/>
      <w:spacing w:line="360" w:lineRule="auto"/>
      <w:ind w:left="4956" w:firstLine="708"/>
      <w:outlineLvl w:val="7"/>
    </w:pPr>
  </w:style>
  <w:style w:type="paragraph" w:styleId="Nagwek9">
    <w:name w:val="heading 9"/>
    <w:basedOn w:val="Normalny"/>
    <w:next w:val="Normalny"/>
    <w:qFormat/>
    <w:rsid w:val="00171FB7"/>
    <w:pPr>
      <w:keepNext/>
      <w:spacing w:line="360" w:lineRule="auto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1">
    <w:name w:val="Plan dokumentu1"/>
    <w:basedOn w:val="Normalny"/>
    <w:rsid w:val="00171FB7"/>
    <w:pPr>
      <w:shd w:val="clear" w:color="auto" w:fill="000080"/>
    </w:pPr>
    <w:rPr>
      <w:rFonts w:ascii="Tahoma" w:hAnsi="Tahoma"/>
    </w:rPr>
  </w:style>
  <w:style w:type="paragraph" w:styleId="Tekstpodstawowy">
    <w:name w:val="Body Text"/>
    <w:basedOn w:val="Normalny"/>
    <w:semiHidden/>
    <w:rsid w:val="00171FB7"/>
    <w:rPr>
      <w:sz w:val="28"/>
    </w:rPr>
  </w:style>
  <w:style w:type="paragraph" w:styleId="Tekstpodstawowywcity">
    <w:name w:val="Body Text Indent"/>
    <w:basedOn w:val="Normalny"/>
    <w:semiHidden/>
    <w:rsid w:val="00171FB7"/>
    <w:pPr>
      <w:spacing w:line="360" w:lineRule="auto"/>
      <w:jc w:val="both"/>
    </w:pPr>
    <w:rPr>
      <w:rFonts w:ascii="Arial Narrow" w:hAnsi="Arial Narrow"/>
      <w:sz w:val="26"/>
    </w:rPr>
  </w:style>
  <w:style w:type="paragraph" w:customStyle="1" w:styleId="Tekstpodstawowy31">
    <w:name w:val="Tekst podstawowy 31"/>
    <w:basedOn w:val="Normalny"/>
    <w:rsid w:val="00171FB7"/>
  </w:style>
  <w:style w:type="paragraph" w:customStyle="1" w:styleId="Tekstpodstawowywcity21">
    <w:name w:val="Tekst podstawowy wcięty 21"/>
    <w:basedOn w:val="Normalny"/>
    <w:rsid w:val="00171FB7"/>
    <w:pPr>
      <w:ind w:firstLine="708"/>
      <w:jc w:val="both"/>
    </w:pPr>
    <w:rPr>
      <w:sz w:val="26"/>
      <w:u w:val="single"/>
    </w:rPr>
  </w:style>
  <w:style w:type="paragraph" w:customStyle="1" w:styleId="Tekstpodstawowywcity31">
    <w:name w:val="Tekst podstawowy wcięty 31"/>
    <w:basedOn w:val="Normalny"/>
    <w:rsid w:val="00171FB7"/>
    <w:pPr>
      <w:spacing w:line="360" w:lineRule="auto"/>
      <w:ind w:firstLine="360"/>
      <w:jc w:val="both"/>
    </w:pPr>
    <w:rPr>
      <w:sz w:val="26"/>
    </w:rPr>
  </w:style>
  <w:style w:type="character" w:customStyle="1" w:styleId="Hipercze1">
    <w:name w:val="Hiperłącze1"/>
    <w:rsid w:val="00171FB7"/>
    <w:rPr>
      <w:color w:val="0000FF"/>
      <w:sz w:val="20"/>
      <w:u w:val="single"/>
    </w:rPr>
  </w:style>
  <w:style w:type="paragraph" w:customStyle="1" w:styleId="Drukfirmowy">
    <w:name w:val="Druk firmowy"/>
    <w:basedOn w:val="Normalny"/>
    <w:rsid w:val="00171FB7"/>
    <w:pPr>
      <w:spacing w:line="36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48742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D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54D6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D370C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747EE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Pogrubienie">
    <w:name w:val="Strong"/>
    <w:uiPriority w:val="22"/>
    <w:qFormat/>
    <w:rsid w:val="00747EE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C00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0D8"/>
  </w:style>
  <w:style w:type="paragraph" w:styleId="Stopka">
    <w:name w:val="footer"/>
    <w:basedOn w:val="Normalny"/>
    <w:link w:val="StopkaZnak"/>
    <w:uiPriority w:val="99"/>
    <w:unhideWhenUsed/>
    <w:rsid w:val="00AC00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0D8"/>
  </w:style>
  <w:style w:type="character" w:styleId="Uwydatnienie">
    <w:name w:val="Emphasis"/>
    <w:rsid w:val="00AC00D8"/>
    <w:rPr>
      <w:i/>
      <w:iCs/>
    </w:rPr>
  </w:style>
  <w:style w:type="character" w:customStyle="1" w:styleId="grkhzd">
    <w:name w:val="grkhzd"/>
    <w:rsid w:val="00CA3C75"/>
  </w:style>
  <w:style w:type="character" w:customStyle="1" w:styleId="lrzxr">
    <w:name w:val="lrzxr"/>
    <w:rsid w:val="00CA3C75"/>
  </w:style>
  <w:style w:type="paragraph" w:customStyle="1" w:styleId="v1msonormal">
    <w:name w:val="v1msonormal"/>
    <w:basedOn w:val="Normalny"/>
    <w:rsid w:val="001C708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D4014"/>
    <w:rPr>
      <w:b/>
      <w:color w:val="0000FF"/>
      <w:sz w:val="44"/>
    </w:rPr>
  </w:style>
  <w:style w:type="paragraph" w:styleId="Akapitzlist">
    <w:name w:val="List Paragraph"/>
    <w:basedOn w:val="Normalny"/>
    <w:uiPriority w:val="34"/>
    <w:qFormat/>
    <w:rsid w:val="0002548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D3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363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nijne@szpitalilza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zpitalilza.com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07F2C-A1C3-4867-8508-CB4636C8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341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      SZPITAL REJONOWY W IŁŻY</vt:lpstr>
      </vt:variant>
      <vt:variant>
        <vt:i4>0</vt:i4>
      </vt:variant>
    </vt:vector>
  </HeadingPairs>
  <TitlesOfParts>
    <vt:vector size="1" baseType="lpstr">
      <vt:lpstr>SPZZOZ - Szpital w Iłży</vt:lpstr>
    </vt:vector>
  </TitlesOfParts>
  <Company> </Company>
  <LinksUpToDate>false</LinksUpToDate>
  <CharactersWithSpaces>2519</CharactersWithSpaces>
  <SharedDoc>false</SharedDoc>
  <HLinks>
    <vt:vector size="6" baseType="variant">
      <vt:variant>
        <vt:i4>393325</vt:i4>
      </vt:variant>
      <vt:variant>
        <vt:i4>0</vt:i4>
      </vt:variant>
      <vt:variant>
        <vt:i4>0</vt:i4>
      </vt:variant>
      <vt:variant>
        <vt:i4>5</vt:i4>
      </vt:variant>
      <vt:variant>
        <vt:lpwstr>mailto:szrilza@szpitalilza.com.pl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SPZZOZ - Szpital w Iłży</dc:title>
  <dc:subject/>
  <dc:creator>Dawid Pękala</dc:creator>
  <cp:keywords/>
  <dc:description/>
  <cp:lastModifiedBy>Katarzyna Nowak</cp:lastModifiedBy>
  <cp:revision>5</cp:revision>
  <cp:lastPrinted>2025-01-17T10:28:00Z</cp:lastPrinted>
  <dcterms:created xsi:type="dcterms:W3CDTF">2025-01-17T08:08:00Z</dcterms:created>
  <dcterms:modified xsi:type="dcterms:W3CDTF">2025-02-07T10:15:00Z</dcterms:modified>
</cp:coreProperties>
</file>