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91FE" w14:textId="5A3C2242" w:rsidR="00EA0D07" w:rsidRPr="00B50584" w:rsidRDefault="00BE068F">
      <w:pPr>
        <w:pStyle w:val="Standard"/>
        <w:rPr>
          <w:rFonts w:ascii="Calibri" w:hAnsi="Calibri"/>
        </w:rPr>
      </w:pPr>
      <w:r w:rsidRPr="00B50584">
        <w:rPr>
          <w:rFonts w:ascii="Calibri" w:hAnsi="Calibri"/>
        </w:rPr>
        <w:t>ZP.273.</w:t>
      </w:r>
      <w:r w:rsidR="00B50584" w:rsidRPr="00B50584">
        <w:rPr>
          <w:rFonts w:ascii="Calibri" w:hAnsi="Calibri"/>
        </w:rPr>
        <w:t>22</w:t>
      </w:r>
      <w:r w:rsidRPr="00B50584">
        <w:rPr>
          <w:rFonts w:ascii="Calibri" w:hAnsi="Calibri"/>
        </w:rPr>
        <w:t>.2025</w:t>
      </w:r>
    </w:p>
    <w:p w14:paraId="5939FFEB" w14:textId="111CA3FE" w:rsidR="00EA0D07" w:rsidRPr="00B50584" w:rsidRDefault="00BE068F">
      <w:pPr>
        <w:pStyle w:val="Standard"/>
        <w:rPr>
          <w:rFonts w:ascii="Calibri" w:hAnsi="Calibri"/>
        </w:rPr>
      </w:pPr>
      <w:r w:rsidRPr="00B50584">
        <w:rPr>
          <w:rFonts w:ascii="Calibri" w:hAnsi="Calibri"/>
        </w:rPr>
        <w:t>DZP-ZO-</w:t>
      </w:r>
      <w:r w:rsidR="00B50584" w:rsidRPr="00B50584">
        <w:rPr>
          <w:rFonts w:ascii="Calibri" w:hAnsi="Calibri"/>
        </w:rPr>
        <w:t>22</w:t>
      </w:r>
      <w:r w:rsidRPr="00B50584">
        <w:rPr>
          <w:rFonts w:ascii="Calibri" w:hAnsi="Calibri"/>
        </w:rPr>
        <w:t>-2025</w:t>
      </w:r>
      <w:r w:rsidRPr="00B50584">
        <w:rPr>
          <w:rFonts w:ascii="Calibri" w:hAnsi="Calibri"/>
        </w:rPr>
        <w:tab/>
      </w:r>
      <w:r w:rsidRPr="00B50584">
        <w:rPr>
          <w:rFonts w:ascii="Calibri" w:hAnsi="Calibri"/>
        </w:rPr>
        <w:tab/>
      </w:r>
      <w:r w:rsidRPr="00B50584">
        <w:rPr>
          <w:rFonts w:ascii="Calibri" w:hAnsi="Calibri"/>
        </w:rPr>
        <w:tab/>
      </w:r>
      <w:r w:rsidRPr="00B50584">
        <w:rPr>
          <w:rFonts w:ascii="Calibri" w:hAnsi="Calibri"/>
        </w:rPr>
        <w:tab/>
      </w:r>
      <w:r w:rsidRPr="00B50584">
        <w:rPr>
          <w:rFonts w:ascii="Calibri" w:hAnsi="Calibri"/>
        </w:rPr>
        <w:tab/>
      </w:r>
      <w:r w:rsidRPr="00B50584">
        <w:rPr>
          <w:rFonts w:ascii="Calibri" w:hAnsi="Calibri"/>
        </w:rPr>
        <w:tab/>
      </w:r>
      <w:r w:rsidRPr="00B50584">
        <w:rPr>
          <w:rFonts w:ascii="Calibri" w:hAnsi="Calibri"/>
        </w:rPr>
        <w:tab/>
        <w:t>Załącznik nr 3 Wzór umowy</w:t>
      </w:r>
    </w:p>
    <w:p w14:paraId="211BD149" w14:textId="77777777" w:rsidR="00EA0D07" w:rsidRDefault="00EA0D07">
      <w:pPr>
        <w:pStyle w:val="Bezodstpw"/>
        <w:spacing w:line="276" w:lineRule="auto"/>
        <w:jc w:val="center"/>
        <w:rPr>
          <w:rFonts w:ascii="Times New Roman" w:hAnsi="Times New Roman" w:cs="Calibri"/>
          <w:b/>
          <w:bCs/>
        </w:rPr>
      </w:pPr>
    </w:p>
    <w:p w14:paraId="43389B1C" w14:textId="2643C768" w:rsidR="00EA0D07" w:rsidRDefault="00BE068F">
      <w:pPr>
        <w:pStyle w:val="Bezodstpw"/>
        <w:spacing w:line="276" w:lineRule="auto"/>
        <w:jc w:val="center"/>
        <w:rPr>
          <w:rFonts w:ascii="Times New Roman" w:hAnsi="Times New Roman" w:cs="Calibri"/>
          <w:b/>
          <w:bCs/>
        </w:rPr>
      </w:pPr>
      <w:r>
        <w:rPr>
          <w:rFonts w:ascii="Times New Roman" w:hAnsi="Times New Roman" w:cs="Calibri"/>
          <w:b/>
          <w:bCs/>
        </w:rPr>
        <w:t>UMOWA Nr ………………</w:t>
      </w:r>
      <w:proofErr w:type="gramStart"/>
      <w:r>
        <w:rPr>
          <w:rFonts w:ascii="Times New Roman" w:hAnsi="Times New Roman" w:cs="Calibri"/>
          <w:b/>
          <w:bCs/>
        </w:rPr>
        <w:t>…….</w:t>
      </w:r>
      <w:proofErr w:type="gramEnd"/>
      <w:r>
        <w:rPr>
          <w:rFonts w:ascii="Times New Roman" w:hAnsi="Times New Roman" w:cs="Calibri"/>
          <w:b/>
          <w:bCs/>
        </w:rPr>
        <w:t>wzór</w:t>
      </w:r>
    </w:p>
    <w:p w14:paraId="36696D3C" w14:textId="77777777" w:rsidR="00B50584" w:rsidRDefault="00B50584">
      <w:pPr>
        <w:pStyle w:val="Bezodstpw"/>
        <w:spacing w:line="276" w:lineRule="auto"/>
        <w:jc w:val="center"/>
      </w:pPr>
    </w:p>
    <w:p w14:paraId="0AFA93F5" w14:textId="7C56BAA8" w:rsidR="00EA0D07" w:rsidRDefault="00B50584">
      <w:pPr>
        <w:pStyle w:val="Standard"/>
        <w:jc w:val="center"/>
        <w:rPr>
          <w:rFonts w:ascii="Cambria" w:hAnsi="Cambria" w:cs="Calibri"/>
          <w:b/>
          <w:bCs/>
          <w:iCs/>
          <w:sz w:val="22"/>
          <w:szCs w:val="22"/>
        </w:rPr>
      </w:pPr>
      <w:r>
        <w:rPr>
          <w:rFonts w:ascii="Cambria" w:hAnsi="Cambria" w:cs="Calibri"/>
          <w:b/>
          <w:bCs/>
          <w:iCs/>
          <w:sz w:val="22"/>
          <w:szCs w:val="22"/>
        </w:rPr>
        <w:t>„</w:t>
      </w:r>
      <w:r w:rsidRPr="00B50584">
        <w:rPr>
          <w:rFonts w:ascii="Cambria" w:hAnsi="Cambria" w:cs="Calibri"/>
          <w:b/>
          <w:bCs/>
          <w:iCs/>
          <w:sz w:val="22"/>
          <w:szCs w:val="22"/>
        </w:rPr>
        <w:t>Zakup sprzętu i wyposażenia medycznego w ramach projektu grantowego FENX.06.01-IP.03-0001/23 pod nazwą „Wsparcie podstawowej opieki zdrowotnej (POZ)”</w:t>
      </w:r>
    </w:p>
    <w:p w14:paraId="149561AC" w14:textId="77777777" w:rsidR="00B50584" w:rsidRDefault="00B50584" w:rsidP="00B50584">
      <w:pPr>
        <w:pStyle w:val="Standard"/>
        <w:rPr>
          <w:rFonts w:ascii="Cambria" w:hAnsi="Cambria" w:cs="Calibri"/>
          <w:b/>
          <w:bCs/>
          <w:iCs/>
          <w:sz w:val="22"/>
          <w:szCs w:val="22"/>
        </w:rPr>
      </w:pPr>
    </w:p>
    <w:p w14:paraId="4A0ADAB2" w14:textId="361667B5" w:rsidR="00EA0D07" w:rsidRDefault="00BE068F" w:rsidP="00B50584">
      <w:pPr>
        <w:pStyle w:val="Standard"/>
      </w:pPr>
      <w:r>
        <w:rPr>
          <w:rFonts w:ascii="Cambria" w:hAnsi="Cambria" w:cs="Calibri"/>
          <w:b/>
          <w:bCs/>
          <w:iCs/>
          <w:sz w:val="22"/>
          <w:szCs w:val="22"/>
        </w:rPr>
        <w:t>Część …….</w:t>
      </w:r>
    </w:p>
    <w:p w14:paraId="1D74BD73" w14:textId="77777777" w:rsidR="00EA0D07" w:rsidRDefault="00EA0D07">
      <w:pPr>
        <w:pStyle w:val="Standard"/>
        <w:jc w:val="center"/>
        <w:rPr>
          <w:rFonts w:ascii="Times New Roman" w:eastAsia="Times New Roman" w:hAnsi="Times New Roman" w:cs="Calibri"/>
        </w:rPr>
      </w:pPr>
    </w:p>
    <w:p w14:paraId="2294B600" w14:textId="77777777" w:rsidR="00EA0D07" w:rsidRDefault="00BE068F">
      <w:pPr>
        <w:pStyle w:val="Standard"/>
        <w:spacing w:before="57" w:after="57"/>
        <w:jc w:val="both"/>
      </w:pPr>
      <w:r>
        <w:rPr>
          <w:rFonts w:ascii="Times New Roman" w:eastAsia="Times New Roman" w:hAnsi="Times New Roman" w:cs="Calibri"/>
        </w:rPr>
        <w:t>Zawarta w dniu ……………</w:t>
      </w:r>
      <w:proofErr w:type="gramStart"/>
      <w:r>
        <w:rPr>
          <w:rFonts w:ascii="Times New Roman" w:eastAsia="Times New Roman" w:hAnsi="Times New Roman" w:cs="Calibri"/>
        </w:rPr>
        <w:t>…….</w:t>
      </w:r>
      <w:proofErr w:type="gramEnd"/>
      <w:r>
        <w:rPr>
          <w:rFonts w:ascii="Times New Roman" w:eastAsia="Times New Roman" w:hAnsi="Times New Roman" w:cs="Calibri"/>
        </w:rPr>
        <w:t xml:space="preserve">. w </w:t>
      </w:r>
      <w:proofErr w:type="gramStart"/>
      <w:r>
        <w:rPr>
          <w:rFonts w:ascii="Times New Roman" w:eastAsia="Times New Roman" w:hAnsi="Times New Roman" w:cs="Calibri"/>
        </w:rPr>
        <w:t>Iłży,  pomiędzy</w:t>
      </w:r>
      <w:proofErr w:type="gramEnd"/>
    </w:p>
    <w:p w14:paraId="3E16F3F1" w14:textId="77777777" w:rsidR="00EA0D07" w:rsidRDefault="00BE068F">
      <w:pPr>
        <w:pStyle w:val="Standard"/>
        <w:spacing w:before="57" w:after="57"/>
        <w:jc w:val="both"/>
      </w:pPr>
      <w:r>
        <w:rPr>
          <w:rFonts w:ascii="Times New Roman" w:eastAsia="Times New Roman" w:hAnsi="Times New Roman" w:cs="Calibri"/>
          <w:b/>
          <w:bCs/>
        </w:rPr>
        <w:t xml:space="preserve">Samodzielnym Publicznym Zespołem Zakładów Opieki Zdrowotnej - Szpital w Iłży </w:t>
      </w:r>
      <w:r>
        <w:rPr>
          <w:rFonts w:ascii="Times New Roman" w:eastAsia="Times New Roman" w:hAnsi="Times New Roman" w:cs="Calibri"/>
        </w:rPr>
        <w:t xml:space="preserve">z siedzibą w Iłży (27-100) przy ul. Bodzentyńskiej 17, KRS </w:t>
      </w:r>
      <w:proofErr w:type="gramStart"/>
      <w:r>
        <w:rPr>
          <w:rFonts w:ascii="Times New Roman" w:eastAsia="Times New Roman" w:hAnsi="Times New Roman" w:cs="Calibri"/>
        </w:rPr>
        <w:t>0000068961,  NIP</w:t>
      </w:r>
      <w:proofErr w:type="gramEnd"/>
      <w:r>
        <w:rPr>
          <w:rFonts w:ascii="Times New Roman" w:eastAsia="Times New Roman" w:hAnsi="Times New Roman" w:cs="Calibri"/>
        </w:rPr>
        <w:t>: 796 17 04 266; REGON: 670902293, zwanym dalej „</w:t>
      </w:r>
      <w:r>
        <w:rPr>
          <w:rFonts w:ascii="Times New Roman" w:eastAsia="Times New Roman" w:hAnsi="Times New Roman" w:cs="Calibri"/>
          <w:b/>
          <w:bCs/>
        </w:rPr>
        <w:t>Zamawiającym”</w:t>
      </w:r>
      <w:r>
        <w:rPr>
          <w:rFonts w:ascii="Times New Roman" w:eastAsia="Times New Roman" w:hAnsi="Times New Roman" w:cs="Calibri"/>
        </w:rPr>
        <w:t xml:space="preserve"> reprezentowanym przez:</w:t>
      </w:r>
    </w:p>
    <w:p w14:paraId="11994B81" w14:textId="77777777" w:rsidR="00EA0D07" w:rsidRDefault="00BE068F">
      <w:pPr>
        <w:pStyle w:val="Standard"/>
        <w:spacing w:before="57" w:after="57"/>
        <w:jc w:val="both"/>
      </w:pPr>
      <w:r>
        <w:rPr>
          <w:rFonts w:ascii="Times New Roman" w:eastAsia="Times New Roman" w:hAnsi="Times New Roman" w:cs="Calibri"/>
        </w:rPr>
        <w:t>Panią Joannę Pionka – Dyrektora</w:t>
      </w:r>
    </w:p>
    <w:p w14:paraId="2CF4C042" w14:textId="77777777" w:rsidR="00EA0D07" w:rsidRDefault="00BE068F">
      <w:pPr>
        <w:pStyle w:val="Standard"/>
        <w:jc w:val="both"/>
      </w:pPr>
      <w:r>
        <w:rPr>
          <w:rFonts w:ascii="Times New Roman" w:hAnsi="Times New Roman" w:cs="Calibri"/>
          <w:color w:val="000000"/>
        </w:rPr>
        <w:t>a</w:t>
      </w:r>
    </w:p>
    <w:p w14:paraId="0CFDB3EB" w14:textId="77777777" w:rsidR="00EA0D07" w:rsidRDefault="00BE068F">
      <w:pPr>
        <w:pStyle w:val="Standard"/>
        <w:spacing w:before="114" w:after="114"/>
        <w:jc w:val="both"/>
      </w:pPr>
      <w:r>
        <w:rPr>
          <w:rFonts w:ascii="Times New Roman" w:hAnsi="Times New Roman"/>
          <w:b/>
          <w:bCs/>
        </w:rPr>
        <w:t>…………..</w:t>
      </w:r>
      <w:r>
        <w:rPr>
          <w:rFonts w:ascii="Times New Roman" w:hAnsi="Times New Roman"/>
        </w:rPr>
        <w:t xml:space="preserve"> z </w:t>
      </w:r>
      <w:proofErr w:type="gramStart"/>
      <w:r>
        <w:rPr>
          <w:rFonts w:ascii="Times New Roman" w:hAnsi="Times New Roman"/>
        </w:rPr>
        <w:t>siedzibą  przy</w:t>
      </w:r>
      <w:proofErr w:type="gramEnd"/>
      <w:r>
        <w:rPr>
          <w:rFonts w:ascii="Times New Roman" w:hAnsi="Times New Roman"/>
        </w:rPr>
        <w:t xml:space="preserve"> ulicy ………………</w:t>
      </w:r>
      <w:proofErr w:type="gramStart"/>
      <w:r>
        <w:rPr>
          <w:rFonts w:ascii="Times New Roman" w:hAnsi="Times New Roman"/>
        </w:rPr>
        <w:t>…….</w:t>
      </w:r>
      <w:proofErr w:type="gramEnd"/>
      <w:r>
        <w:rPr>
          <w:rFonts w:ascii="Times New Roman" w:hAnsi="Times New Roman"/>
        </w:rPr>
        <w:t>., …………</w:t>
      </w:r>
      <w:proofErr w:type="gramStart"/>
      <w:r>
        <w:rPr>
          <w:rFonts w:ascii="Times New Roman" w:hAnsi="Times New Roman"/>
        </w:rPr>
        <w:t>…….</w:t>
      </w:r>
      <w:proofErr w:type="gramEnd"/>
      <w:r>
        <w:rPr>
          <w:rFonts w:ascii="Times New Roman" w:hAnsi="Times New Roman"/>
        </w:rPr>
        <w:t>., działającą w oparciu o wpis do Krajowego Rejestru Sądowego pod numerem: ………………, REGON: ………</w:t>
      </w:r>
      <w:proofErr w:type="gramStart"/>
      <w:r>
        <w:rPr>
          <w:rFonts w:ascii="Times New Roman" w:hAnsi="Times New Roman"/>
        </w:rPr>
        <w:t>…….</w:t>
      </w:r>
      <w:proofErr w:type="gramEnd"/>
      <w:r>
        <w:rPr>
          <w:rFonts w:ascii="Times New Roman" w:hAnsi="Times New Roman"/>
        </w:rPr>
        <w:t>, NIP: ……………</w:t>
      </w:r>
      <w:proofErr w:type="gramStart"/>
      <w:r>
        <w:rPr>
          <w:rFonts w:ascii="Times New Roman" w:hAnsi="Times New Roman"/>
        </w:rPr>
        <w:t>…….</w:t>
      </w:r>
      <w:proofErr w:type="gramEnd"/>
      <w:r>
        <w:rPr>
          <w:rFonts w:ascii="Times New Roman" w:hAnsi="Times New Roman"/>
        </w:rPr>
        <w:t xml:space="preserve">, zwanym dalej </w:t>
      </w:r>
      <w:r>
        <w:rPr>
          <w:rFonts w:ascii="Times New Roman" w:hAnsi="Times New Roman"/>
          <w:b/>
          <w:bCs/>
        </w:rPr>
        <w:t>„Wykonawcą”</w:t>
      </w:r>
    </w:p>
    <w:p w14:paraId="7BEBE435" w14:textId="77777777" w:rsidR="00EA0D07" w:rsidRDefault="00BE068F">
      <w:pPr>
        <w:pStyle w:val="Standard"/>
        <w:spacing w:before="114" w:after="114"/>
        <w:jc w:val="both"/>
        <w:rPr>
          <w:rFonts w:ascii="Times New Roman" w:hAnsi="Times New Roman"/>
        </w:rPr>
      </w:pPr>
      <w:r>
        <w:rPr>
          <w:rFonts w:ascii="Times New Roman" w:hAnsi="Times New Roman"/>
        </w:rPr>
        <w:t xml:space="preserve">reprezentowaną </w:t>
      </w:r>
      <w:proofErr w:type="gramStart"/>
      <w:r>
        <w:rPr>
          <w:rFonts w:ascii="Times New Roman" w:hAnsi="Times New Roman"/>
        </w:rPr>
        <w:t>przez :</w:t>
      </w:r>
      <w:proofErr w:type="gramEnd"/>
    </w:p>
    <w:p w14:paraId="239EBB0B" w14:textId="77777777" w:rsidR="00EA0D07" w:rsidRDefault="00BE068F">
      <w:pPr>
        <w:pStyle w:val="Standard"/>
        <w:spacing w:before="57" w:after="57"/>
        <w:jc w:val="both"/>
        <w:rPr>
          <w:rFonts w:ascii="Times New Roman" w:hAnsi="Times New Roman"/>
        </w:rPr>
      </w:pPr>
      <w:r>
        <w:rPr>
          <w:rFonts w:ascii="Times New Roman" w:hAnsi="Times New Roman"/>
        </w:rPr>
        <w:t>…………………………. –</w:t>
      </w:r>
    </w:p>
    <w:p w14:paraId="1B7A5D28" w14:textId="77777777" w:rsidR="00EA0D07" w:rsidRDefault="00EA0D07">
      <w:pPr>
        <w:pStyle w:val="Standarduser"/>
        <w:spacing w:before="57" w:after="57"/>
        <w:ind w:left="283" w:hanging="283"/>
        <w:jc w:val="both"/>
        <w:rPr>
          <w:rFonts w:ascii="Times New Roman" w:hAnsi="Times New Roman" w:cs="Mangal"/>
          <w:color w:val="000000"/>
        </w:rPr>
      </w:pPr>
    </w:p>
    <w:p w14:paraId="405477EF" w14:textId="77777777" w:rsidR="00EA0D07" w:rsidRDefault="00BE068F">
      <w:pPr>
        <w:pStyle w:val="Standarduser"/>
        <w:spacing w:before="57" w:after="57"/>
        <w:ind w:left="283" w:hanging="283"/>
        <w:jc w:val="both"/>
      </w:pPr>
      <w:r>
        <w:rPr>
          <w:rFonts w:ascii="Times New Roman" w:hAnsi="Times New Roman" w:cs="Mangal"/>
          <w:color w:val="000000"/>
        </w:rPr>
        <w:t xml:space="preserve">zwanymi dalej łącznie </w:t>
      </w:r>
      <w:proofErr w:type="gramStart"/>
      <w:r>
        <w:rPr>
          <w:rFonts w:ascii="Times New Roman" w:hAnsi="Times New Roman" w:cs="Mangal"/>
          <w:color w:val="000000"/>
        </w:rPr>
        <w:t xml:space="preserve">„ </w:t>
      </w:r>
      <w:r>
        <w:rPr>
          <w:rFonts w:ascii="Times New Roman" w:hAnsi="Times New Roman" w:cs="Mangal"/>
          <w:b/>
          <w:color w:val="000000"/>
        </w:rPr>
        <w:t>Stronami</w:t>
      </w:r>
      <w:proofErr w:type="gramEnd"/>
      <w:r>
        <w:rPr>
          <w:rFonts w:ascii="Times New Roman" w:hAnsi="Times New Roman" w:cs="Mangal"/>
          <w:color w:val="000000"/>
        </w:rPr>
        <w:t>”</w:t>
      </w:r>
    </w:p>
    <w:p w14:paraId="0389F2B4" w14:textId="77777777" w:rsidR="00EA0D07" w:rsidRDefault="00EA0D07">
      <w:pPr>
        <w:pStyle w:val="Standard"/>
        <w:jc w:val="both"/>
        <w:rPr>
          <w:rFonts w:ascii="Times New Roman" w:hAnsi="Times New Roman" w:cs="Calibri"/>
          <w:color w:val="000000"/>
        </w:rPr>
      </w:pPr>
    </w:p>
    <w:p w14:paraId="5E30A5ED" w14:textId="77777777" w:rsidR="00EA0D07" w:rsidRDefault="00BE068F" w:rsidP="00B50584">
      <w:pPr>
        <w:pStyle w:val="Standard"/>
        <w:widowControl w:val="0"/>
        <w:autoSpaceDE w:val="0"/>
        <w:contextualSpacing/>
        <w:jc w:val="both"/>
      </w:pPr>
      <w:r>
        <w:rPr>
          <w:rFonts w:ascii="Times New Roman" w:hAnsi="Times New Roman"/>
          <w:color w:val="000000"/>
          <w:lang w:eastAsia="ar-SA"/>
        </w:rPr>
        <w:t>Niniejsza umowa zostaje zawarta w rezultacie dokonania przez Zamawiającego wyboru oferty Wykonawcy w</w:t>
      </w:r>
      <w:r>
        <w:rPr>
          <w:rFonts w:ascii="Times New Roman" w:hAnsi="Times New Roman"/>
          <w:iCs/>
          <w:color w:val="000000"/>
          <w:lang w:eastAsia="ar-SA"/>
        </w:rPr>
        <w:t xml:space="preserve"> wyniku przeprowadzenia postępowania o udzielenie zamówienia o wartości mniejszej od 130.000 zł, do którego nie mają zastosowania przepisy ustawy z dnia 11 września 2019 r. Prawo zamówień publicznych (tj. Dz.U. z 2024 r. poz. 1320 z </w:t>
      </w:r>
      <w:proofErr w:type="spellStart"/>
      <w:r>
        <w:rPr>
          <w:rFonts w:ascii="Times New Roman" w:hAnsi="Times New Roman"/>
          <w:iCs/>
          <w:color w:val="000000"/>
          <w:lang w:eastAsia="ar-SA"/>
        </w:rPr>
        <w:t>późn</w:t>
      </w:r>
      <w:proofErr w:type="spellEnd"/>
      <w:r>
        <w:rPr>
          <w:rFonts w:ascii="Times New Roman" w:hAnsi="Times New Roman"/>
          <w:iCs/>
          <w:color w:val="000000"/>
          <w:lang w:eastAsia="ar-SA"/>
        </w:rPr>
        <w:t>. zm.)</w:t>
      </w:r>
    </w:p>
    <w:p w14:paraId="7F07B97D" w14:textId="77777777" w:rsidR="00B50584" w:rsidRDefault="00BE068F" w:rsidP="00B50584">
      <w:pPr>
        <w:pStyle w:val="Standard"/>
        <w:widowControl w:val="0"/>
        <w:autoSpaceDE w:val="0"/>
        <w:contextualSpacing/>
        <w:jc w:val="both"/>
        <w:rPr>
          <w:rFonts w:ascii="Times New Roman" w:hAnsi="Times New Roman"/>
        </w:rPr>
      </w:pPr>
      <w:r>
        <w:rPr>
          <w:rFonts w:ascii="Times New Roman" w:hAnsi="Times New Roman"/>
        </w:rPr>
        <w:t>- oznaczenie sprawy: DZP-ZO-</w:t>
      </w:r>
      <w:r w:rsidR="00B50584">
        <w:rPr>
          <w:rFonts w:ascii="Times New Roman" w:hAnsi="Times New Roman"/>
        </w:rPr>
        <w:t>22</w:t>
      </w:r>
      <w:r>
        <w:rPr>
          <w:rFonts w:ascii="Times New Roman" w:hAnsi="Times New Roman"/>
        </w:rPr>
        <w:t>-2025</w:t>
      </w:r>
      <w:r w:rsidR="00B50584">
        <w:rPr>
          <w:rFonts w:ascii="Times New Roman" w:hAnsi="Times New Roman"/>
        </w:rPr>
        <w:t xml:space="preserve">. </w:t>
      </w:r>
    </w:p>
    <w:p w14:paraId="0B5A5A54" w14:textId="777FDB29" w:rsidR="00EA0D07" w:rsidRDefault="00B50584" w:rsidP="00B50584">
      <w:pPr>
        <w:pStyle w:val="Standard"/>
        <w:widowControl w:val="0"/>
        <w:autoSpaceDE w:val="0"/>
        <w:contextualSpacing/>
        <w:jc w:val="both"/>
      </w:pPr>
      <w:r w:rsidRPr="00B50584">
        <w:rPr>
          <w:rFonts w:ascii="Times New Roman" w:hAnsi="Times New Roman"/>
        </w:rPr>
        <w:t>Zamówienie dofinansowane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27.03.2024 r. pomiędzy Skarbem Państwa – Ministrem Zdrowia a Narodowym Funduszem Zdrowia.</w:t>
      </w:r>
    </w:p>
    <w:p w14:paraId="09A46213" w14:textId="77777777" w:rsidR="00B50584" w:rsidRDefault="00B50584">
      <w:pPr>
        <w:pStyle w:val="Standarduser"/>
        <w:jc w:val="center"/>
        <w:rPr>
          <w:rFonts w:ascii="Times New Roman" w:hAnsi="Times New Roman"/>
          <w:b/>
          <w:bCs/>
        </w:rPr>
      </w:pPr>
    </w:p>
    <w:p w14:paraId="7AE296B0" w14:textId="547AE4B2" w:rsidR="00EA0D07" w:rsidRDefault="00BE068F">
      <w:pPr>
        <w:pStyle w:val="Standarduser"/>
        <w:jc w:val="center"/>
      </w:pPr>
      <w:r>
        <w:rPr>
          <w:rFonts w:ascii="Times New Roman" w:hAnsi="Times New Roman"/>
          <w:b/>
          <w:bCs/>
        </w:rPr>
        <w:t>§ 1</w:t>
      </w:r>
    </w:p>
    <w:p w14:paraId="61BBE51B" w14:textId="77777777" w:rsidR="00EA0D07" w:rsidRDefault="00BE068F">
      <w:pPr>
        <w:pStyle w:val="Standarduser"/>
        <w:jc w:val="center"/>
      </w:pPr>
      <w:r>
        <w:rPr>
          <w:rFonts w:ascii="Times New Roman" w:hAnsi="Times New Roman"/>
          <w:b/>
          <w:bCs/>
        </w:rPr>
        <w:t>Definicje</w:t>
      </w:r>
    </w:p>
    <w:p w14:paraId="005130BA" w14:textId="77777777" w:rsidR="00EA0D07" w:rsidRDefault="00BE068F">
      <w:pPr>
        <w:pStyle w:val="Standard"/>
        <w:numPr>
          <w:ilvl w:val="0"/>
          <w:numId w:val="10"/>
        </w:numPr>
        <w:tabs>
          <w:tab w:val="left" w:pos="670"/>
        </w:tabs>
        <w:ind w:left="340" w:hanging="340"/>
        <w:jc w:val="both"/>
      </w:pPr>
      <w:r>
        <w:rPr>
          <w:rFonts w:ascii="Times New Roman" w:hAnsi="Times New Roman"/>
          <w:b/>
          <w:bCs/>
        </w:rPr>
        <w:t xml:space="preserve">Umowa </w:t>
      </w:r>
      <w:r>
        <w:rPr>
          <w:rFonts w:ascii="Times New Roman" w:hAnsi="Times New Roman"/>
        </w:rPr>
        <w:t>– niniejsza umowa z wszystkimi załącznikami;</w:t>
      </w:r>
    </w:p>
    <w:p w14:paraId="45C702F9" w14:textId="755D2777" w:rsidR="00EA0D07" w:rsidRDefault="00BE068F">
      <w:pPr>
        <w:pStyle w:val="Standard"/>
        <w:numPr>
          <w:ilvl w:val="0"/>
          <w:numId w:val="10"/>
        </w:numPr>
        <w:tabs>
          <w:tab w:val="left" w:pos="670"/>
        </w:tabs>
        <w:ind w:left="340" w:hanging="340"/>
        <w:jc w:val="both"/>
      </w:pPr>
      <w:r>
        <w:rPr>
          <w:rFonts w:ascii="Times New Roman" w:hAnsi="Times New Roman"/>
          <w:b/>
          <w:bCs/>
        </w:rPr>
        <w:t xml:space="preserve">Przedmiot Umowy </w:t>
      </w:r>
      <w:r>
        <w:rPr>
          <w:rFonts w:ascii="Times New Roman" w:hAnsi="Times New Roman"/>
        </w:rPr>
        <w:t xml:space="preserve">- dostawa sprzętu i </w:t>
      </w:r>
      <w:r w:rsidR="00B50584">
        <w:rPr>
          <w:rFonts w:ascii="Times New Roman" w:hAnsi="Times New Roman"/>
        </w:rPr>
        <w:t xml:space="preserve">wyposażenia </w:t>
      </w:r>
      <w:r>
        <w:rPr>
          <w:rFonts w:ascii="Times New Roman" w:hAnsi="Times New Roman"/>
        </w:rPr>
        <w:t>medyczne</w:t>
      </w:r>
      <w:r w:rsidR="00B50584">
        <w:rPr>
          <w:rFonts w:ascii="Times New Roman" w:hAnsi="Times New Roman"/>
        </w:rPr>
        <w:t>go</w:t>
      </w:r>
      <w:r>
        <w:rPr>
          <w:rFonts w:ascii="Times New Roman" w:hAnsi="Times New Roman"/>
        </w:rPr>
        <w:t xml:space="preserve"> </w:t>
      </w:r>
      <w:r>
        <w:rPr>
          <w:rFonts w:ascii="Times New Roman" w:eastAsia="Times New Roman" w:hAnsi="Times New Roman" w:cs="Times New Roman"/>
          <w:kern w:val="0"/>
        </w:rPr>
        <w:t xml:space="preserve">na </w:t>
      </w:r>
      <w:proofErr w:type="gramStart"/>
      <w:r>
        <w:rPr>
          <w:rFonts w:ascii="Times New Roman" w:eastAsia="Times New Roman" w:hAnsi="Times New Roman" w:cs="Times New Roman"/>
          <w:kern w:val="0"/>
        </w:rPr>
        <w:t>potrzeby  Samodzielnego</w:t>
      </w:r>
      <w:proofErr w:type="gramEnd"/>
      <w:r>
        <w:rPr>
          <w:rFonts w:ascii="Times New Roman" w:eastAsia="Times New Roman" w:hAnsi="Times New Roman" w:cs="Times New Roman"/>
          <w:kern w:val="0"/>
        </w:rPr>
        <w:t xml:space="preserve"> Publicznego Zespołu Zakładów Opieki Zdrowotnej – Szpital w Iłży </w:t>
      </w:r>
      <w:r>
        <w:rPr>
          <w:rFonts w:ascii="Times New Roman" w:hAnsi="Times New Roman"/>
        </w:rPr>
        <w:t xml:space="preserve">odpowiadających parametrom określonym w specyfikacji technicznej, zawartej w Załączniku nr 1 do Zapytania wraz z </w:t>
      </w:r>
      <w:proofErr w:type="gramStart"/>
      <w:r>
        <w:rPr>
          <w:rFonts w:ascii="Times New Roman" w:hAnsi="Times New Roman"/>
        </w:rPr>
        <w:t>dostawą,  uruchomieniem</w:t>
      </w:r>
      <w:proofErr w:type="gramEnd"/>
      <w:r>
        <w:rPr>
          <w:rFonts w:ascii="Times New Roman" w:hAnsi="Times New Roman"/>
        </w:rPr>
        <w:t>, a także przeprowadzeniem szkolenia dla personelu Zamawiającego.</w:t>
      </w:r>
    </w:p>
    <w:p w14:paraId="7EC9D529" w14:textId="77777777" w:rsidR="00EA0D07" w:rsidRDefault="00BE068F">
      <w:pPr>
        <w:pStyle w:val="Standard"/>
        <w:numPr>
          <w:ilvl w:val="0"/>
          <w:numId w:val="10"/>
        </w:numPr>
        <w:tabs>
          <w:tab w:val="left" w:pos="670"/>
        </w:tabs>
        <w:ind w:left="340" w:hanging="340"/>
        <w:jc w:val="both"/>
      </w:pPr>
      <w:r>
        <w:rPr>
          <w:rFonts w:ascii="Times New Roman" w:hAnsi="Times New Roman"/>
          <w:b/>
          <w:bCs/>
        </w:rPr>
        <w:t>Przedmiot Dostawy</w:t>
      </w:r>
      <w:r>
        <w:rPr>
          <w:rFonts w:ascii="Times New Roman" w:hAnsi="Times New Roman"/>
        </w:rPr>
        <w:t xml:space="preserve"> – sprzęt medyczny, zgodny ze specyfikacją zawartą </w:t>
      </w:r>
      <w:proofErr w:type="gramStart"/>
      <w:r>
        <w:rPr>
          <w:rFonts w:ascii="Times New Roman" w:hAnsi="Times New Roman"/>
        </w:rPr>
        <w:t>w  Załączniku</w:t>
      </w:r>
      <w:proofErr w:type="gramEnd"/>
      <w:r>
        <w:rPr>
          <w:rFonts w:ascii="Times New Roman" w:hAnsi="Times New Roman"/>
        </w:rPr>
        <w:t xml:space="preserve"> nr </w:t>
      </w:r>
      <w:proofErr w:type="gramStart"/>
      <w:r>
        <w:rPr>
          <w:rFonts w:ascii="Times New Roman" w:hAnsi="Times New Roman"/>
        </w:rPr>
        <w:t>1  do</w:t>
      </w:r>
      <w:proofErr w:type="gramEnd"/>
      <w:r>
        <w:rPr>
          <w:rFonts w:ascii="Times New Roman" w:hAnsi="Times New Roman"/>
        </w:rPr>
        <w:t xml:space="preserve"> Zapytania.</w:t>
      </w:r>
    </w:p>
    <w:p w14:paraId="200371CB" w14:textId="77777777" w:rsidR="00EA0D07" w:rsidRDefault="00BE068F">
      <w:pPr>
        <w:pStyle w:val="Standard"/>
        <w:numPr>
          <w:ilvl w:val="0"/>
          <w:numId w:val="10"/>
        </w:numPr>
        <w:tabs>
          <w:tab w:val="left" w:pos="670"/>
        </w:tabs>
        <w:ind w:left="340" w:hanging="340"/>
        <w:jc w:val="both"/>
      </w:pPr>
      <w:r>
        <w:rPr>
          <w:rFonts w:ascii="Times New Roman" w:hAnsi="Times New Roman"/>
          <w:b/>
          <w:bCs/>
        </w:rPr>
        <w:lastRenderedPageBreak/>
        <w:t>Docelowe miejsce dostawy</w:t>
      </w:r>
      <w:r>
        <w:rPr>
          <w:rFonts w:ascii="Times New Roman" w:hAnsi="Times New Roman"/>
        </w:rPr>
        <w:t xml:space="preserve"> - miejsce dostawy, montażu i instalacji Przedmiotu Dostawy, określone jako pomieszczenie znajdujące się u Zamawiającego, wskazane Wykonawcy przez Zamawiającego;</w:t>
      </w:r>
    </w:p>
    <w:p w14:paraId="3F3141CD" w14:textId="77777777" w:rsidR="00EA0D07" w:rsidRDefault="00BE068F">
      <w:pPr>
        <w:pStyle w:val="Standard"/>
        <w:numPr>
          <w:ilvl w:val="0"/>
          <w:numId w:val="10"/>
        </w:numPr>
        <w:tabs>
          <w:tab w:val="left" w:pos="670"/>
        </w:tabs>
        <w:ind w:left="340" w:hanging="340"/>
        <w:jc w:val="both"/>
      </w:pPr>
      <w:r>
        <w:rPr>
          <w:rFonts w:ascii="Times New Roman" w:hAnsi="Times New Roman"/>
          <w:b/>
          <w:bCs/>
        </w:rPr>
        <w:t>Personel medyczny</w:t>
      </w:r>
      <w:r>
        <w:rPr>
          <w:rFonts w:ascii="Times New Roman" w:hAnsi="Times New Roman"/>
        </w:rPr>
        <w:t xml:space="preserve"> - osoba, która na podstawie odrębnych przepisów uprawniona jest do udzielania świadczeń zdrowotnych, oraz osoba legitymująca się nabyciem fachowych kwalifikacji do udzielania świadczeń zdrowotnych w określonym zakresie lub w określonej dziedzinie medycyny;</w:t>
      </w:r>
    </w:p>
    <w:p w14:paraId="5FB63322" w14:textId="77777777" w:rsidR="00EA0D07" w:rsidRDefault="00BE068F">
      <w:pPr>
        <w:pStyle w:val="Standard"/>
        <w:numPr>
          <w:ilvl w:val="0"/>
          <w:numId w:val="10"/>
        </w:numPr>
        <w:tabs>
          <w:tab w:val="left" w:pos="670"/>
        </w:tabs>
        <w:ind w:left="340" w:hanging="340"/>
        <w:jc w:val="both"/>
      </w:pPr>
      <w:r>
        <w:rPr>
          <w:rFonts w:ascii="Times New Roman" w:hAnsi="Times New Roman"/>
          <w:b/>
          <w:bCs/>
        </w:rPr>
        <w:t xml:space="preserve">Protokół Rozbieżności </w:t>
      </w:r>
      <w:r>
        <w:rPr>
          <w:rFonts w:ascii="Times New Roman" w:hAnsi="Times New Roman"/>
        </w:rPr>
        <w:t>– protokół rozbieżności asortymentu określający rozbieżności co do jakości lub zgodności Przedmiotu Dostawy z Umową dotyczący różnic między asortymentem zamówionym przez Zamawiającego a Przedmiotem Dostawy dostarczonym przez Wykonawcę, stanowiący Załącznik nr 4 do Umowy.</w:t>
      </w:r>
    </w:p>
    <w:p w14:paraId="6BD47B23" w14:textId="77777777" w:rsidR="00EA0D07" w:rsidRDefault="00BE068F">
      <w:pPr>
        <w:pStyle w:val="Standard"/>
        <w:numPr>
          <w:ilvl w:val="0"/>
          <w:numId w:val="10"/>
        </w:numPr>
        <w:tabs>
          <w:tab w:val="left" w:pos="670"/>
        </w:tabs>
        <w:ind w:left="340" w:hanging="340"/>
        <w:jc w:val="both"/>
      </w:pPr>
      <w:r>
        <w:rPr>
          <w:rFonts w:ascii="Times New Roman" w:hAnsi="Times New Roman"/>
          <w:b/>
          <w:bCs/>
        </w:rPr>
        <w:t>Protokół dostawy</w:t>
      </w:r>
      <w:r>
        <w:rPr>
          <w:rFonts w:ascii="Times New Roman" w:hAnsi="Times New Roman"/>
        </w:rPr>
        <w:t xml:space="preserve"> - protokół dostawy, montażu, pierwszego uruchomienia, szkolenia personelu oraz odbioru końcowego</w:t>
      </w:r>
      <w:r>
        <w:rPr>
          <w:rFonts w:ascii="Times New Roman" w:hAnsi="Times New Roman"/>
          <w:b/>
          <w:bCs/>
        </w:rPr>
        <w:t xml:space="preserve"> </w:t>
      </w:r>
      <w:r>
        <w:rPr>
          <w:rFonts w:ascii="Times New Roman" w:hAnsi="Times New Roman"/>
        </w:rPr>
        <w:t xml:space="preserve">stanowiący Załącznik </w:t>
      </w:r>
      <w:proofErr w:type="gramStart"/>
      <w:r>
        <w:rPr>
          <w:rFonts w:ascii="Times New Roman" w:hAnsi="Times New Roman"/>
        </w:rPr>
        <w:t>nr  3</w:t>
      </w:r>
      <w:proofErr w:type="gramEnd"/>
      <w:r>
        <w:rPr>
          <w:rFonts w:ascii="Times New Roman" w:hAnsi="Times New Roman"/>
        </w:rPr>
        <w:t xml:space="preserve"> do Umowy;</w:t>
      </w:r>
    </w:p>
    <w:p w14:paraId="5184DB1C" w14:textId="77777777" w:rsidR="00EA0D07" w:rsidRDefault="00BE068F">
      <w:pPr>
        <w:pStyle w:val="Standard"/>
        <w:numPr>
          <w:ilvl w:val="0"/>
          <w:numId w:val="10"/>
        </w:numPr>
        <w:tabs>
          <w:tab w:val="left" w:pos="670"/>
        </w:tabs>
        <w:ind w:left="340" w:hanging="340"/>
        <w:jc w:val="both"/>
      </w:pPr>
      <w:r>
        <w:rPr>
          <w:rFonts w:ascii="Times New Roman" w:hAnsi="Times New Roman"/>
          <w:b/>
          <w:bCs/>
        </w:rPr>
        <w:t>Ustawa Kodeks cywilny</w:t>
      </w:r>
      <w:r>
        <w:rPr>
          <w:rFonts w:ascii="Times New Roman" w:hAnsi="Times New Roman"/>
        </w:rPr>
        <w:t xml:space="preserve"> - Ustawa z dnia 23 kwietnia 1964 r. Kodeks cywilny;</w:t>
      </w:r>
    </w:p>
    <w:p w14:paraId="70D6A280" w14:textId="77777777" w:rsidR="00EA0D07" w:rsidRDefault="00BE068F">
      <w:pPr>
        <w:pStyle w:val="Standard"/>
        <w:numPr>
          <w:ilvl w:val="0"/>
          <w:numId w:val="10"/>
        </w:numPr>
        <w:tabs>
          <w:tab w:val="left" w:pos="670"/>
        </w:tabs>
        <w:ind w:left="340" w:hanging="340"/>
        <w:jc w:val="both"/>
      </w:pPr>
      <w:proofErr w:type="spellStart"/>
      <w:r>
        <w:rPr>
          <w:rFonts w:ascii="Times New Roman" w:hAnsi="Times New Roman"/>
          <w:b/>
          <w:bCs/>
        </w:rPr>
        <w:t>P.z.p</w:t>
      </w:r>
      <w:proofErr w:type="spellEnd"/>
      <w:r>
        <w:rPr>
          <w:rFonts w:ascii="Times New Roman" w:hAnsi="Times New Roman"/>
          <w:b/>
          <w:bCs/>
        </w:rPr>
        <w:t>.</w:t>
      </w:r>
      <w:r>
        <w:rPr>
          <w:rFonts w:ascii="Times New Roman" w:hAnsi="Times New Roman"/>
        </w:rPr>
        <w:t xml:space="preserve"> </w:t>
      </w:r>
      <w:proofErr w:type="gramStart"/>
      <w:r>
        <w:rPr>
          <w:rFonts w:ascii="Times New Roman" w:hAnsi="Times New Roman"/>
        </w:rPr>
        <w:t>-  Ustawa</w:t>
      </w:r>
      <w:proofErr w:type="gramEnd"/>
      <w:r>
        <w:rPr>
          <w:rFonts w:ascii="Times New Roman" w:hAnsi="Times New Roman"/>
        </w:rPr>
        <w:t xml:space="preserve"> z dnia 11 </w:t>
      </w:r>
      <w:proofErr w:type="gramStart"/>
      <w:r>
        <w:rPr>
          <w:rFonts w:ascii="Times New Roman" w:hAnsi="Times New Roman"/>
        </w:rPr>
        <w:t>września  2019</w:t>
      </w:r>
      <w:proofErr w:type="gramEnd"/>
      <w:r>
        <w:rPr>
          <w:rFonts w:ascii="Times New Roman" w:hAnsi="Times New Roman"/>
        </w:rPr>
        <w:t xml:space="preserve"> r. Prawo zamówień publicznych;</w:t>
      </w:r>
    </w:p>
    <w:p w14:paraId="752506D4" w14:textId="77777777" w:rsidR="00EA0D07" w:rsidRDefault="00BE068F">
      <w:pPr>
        <w:pStyle w:val="Standard"/>
        <w:numPr>
          <w:ilvl w:val="0"/>
          <w:numId w:val="10"/>
        </w:numPr>
        <w:tabs>
          <w:tab w:val="left" w:pos="670"/>
        </w:tabs>
        <w:ind w:left="340" w:hanging="340"/>
        <w:jc w:val="both"/>
      </w:pPr>
      <w:r>
        <w:rPr>
          <w:rFonts w:ascii="Times New Roman" w:hAnsi="Times New Roman"/>
          <w:b/>
          <w:bCs/>
        </w:rPr>
        <w:t>Ustawa o wyrobach medycznych</w:t>
      </w:r>
      <w:r>
        <w:rPr>
          <w:rFonts w:ascii="Times New Roman" w:hAnsi="Times New Roman"/>
        </w:rPr>
        <w:t xml:space="preserve"> - Ustawa z dnia 7 kwietnia 2022 r. o wyrobach medycznych (dalej jako „UWM”).</w:t>
      </w:r>
    </w:p>
    <w:p w14:paraId="7D8D5463" w14:textId="77777777" w:rsidR="00B50584" w:rsidRDefault="00B50584">
      <w:pPr>
        <w:pStyle w:val="Standarduser"/>
        <w:jc w:val="center"/>
        <w:rPr>
          <w:rFonts w:ascii="Times New Roman" w:hAnsi="Times New Roman"/>
          <w:b/>
          <w:bCs/>
        </w:rPr>
      </w:pPr>
    </w:p>
    <w:p w14:paraId="64C6AEC0" w14:textId="26CC0FF8" w:rsidR="00EA0D07" w:rsidRDefault="00BE068F">
      <w:pPr>
        <w:pStyle w:val="Standarduser"/>
        <w:jc w:val="center"/>
      </w:pPr>
      <w:r>
        <w:rPr>
          <w:rFonts w:ascii="Times New Roman" w:hAnsi="Times New Roman"/>
          <w:b/>
          <w:bCs/>
        </w:rPr>
        <w:t>§ 2</w:t>
      </w:r>
    </w:p>
    <w:p w14:paraId="352AE5B3" w14:textId="77777777" w:rsidR="00EA0D07" w:rsidRDefault="00BE068F">
      <w:pPr>
        <w:pStyle w:val="Standarduser"/>
        <w:jc w:val="center"/>
      </w:pPr>
      <w:r>
        <w:rPr>
          <w:rFonts w:ascii="Times New Roman" w:hAnsi="Times New Roman"/>
          <w:b/>
          <w:bCs/>
        </w:rPr>
        <w:t>Interpretacje</w:t>
      </w:r>
    </w:p>
    <w:p w14:paraId="49BAD7B9" w14:textId="77777777" w:rsidR="00EA0D07" w:rsidRDefault="00BE068F">
      <w:pPr>
        <w:pStyle w:val="Standarduser"/>
        <w:jc w:val="both"/>
      </w:pPr>
      <w:r>
        <w:rPr>
          <w:rFonts w:ascii="Times New Roman" w:hAnsi="Times New Roman" w:cs="Arial"/>
          <w:bCs/>
        </w:rPr>
        <w:t>W Umowie oraz w Załącznikach:</w:t>
      </w:r>
    </w:p>
    <w:p w14:paraId="1FF2A9ED" w14:textId="77777777" w:rsidR="00EA0D07" w:rsidRDefault="00BE068F">
      <w:pPr>
        <w:pStyle w:val="Standarduser"/>
        <w:numPr>
          <w:ilvl w:val="0"/>
          <w:numId w:val="11"/>
        </w:numPr>
        <w:tabs>
          <w:tab w:val="left" w:pos="670"/>
        </w:tabs>
        <w:ind w:left="357" w:hanging="357"/>
        <w:jc w:val="both"/>
      </w:pPr>
      <w:r>
        <w:rPr>
          <w:rFonts w:ascii="Times New Roman" w:hAnsi="Times New Roman" w:cs="Arial"/>
          <w:bCs/>
        </w:rPr>
        <w:t>Odniesienia do Umowy są odniesieniami do niniejszej Umowy.</w:t>
      </w:r>
    </w:p>
    <w:p w14:paraId="3B6DBB25" w14:textId="77777777" w:rsidR="00EA0D07" w:rsidRDefault="00BE068F">
      <w:pPr>
        <w:pStyle w:val="Standarduser"/>
        <w:numPr>
          <w:ilvl w:val="0"/>
          <w:numId w:val="11"/>
        </w:numPr>
        <w:tabs>
          <w:tab w:val="left" w:pos="670"/>
        </w:tabs>
        <w:ind w:left="357" w:hanging="357"/>
        <w:jc w:val="both"/>
      </w:pPr>
      <w:r>
        <w:rPr>
          <w:rFonts w:ascii="Times New Roman" w:hAnsi="Times New Roman" w:cs="Arial"/>
          <w:bCs/>
        </w:rPr>
        <w:t>Odniesienia do paragrafów, ustępów i załączników są odniesieniami do paragrafów, ustępów i załączników Umowy.</w:t>
      </w:r>
    </w:p>
    <w:p w14:paraId="7BB1504E" w14:textId="77777777" w:rsidR="00EA0D07" w:rsidRDefault="00BE068F">
      <w:pPr>
        <w:pStyle w:val="Standarduser"/>
        <w:numPr>
          <w:ilvl w:val="0"/>
          <w:numId w:val="11"/>
        </w:numPr>
        <w:tabs>
          <w:tab w:val="left" w:pos="670"/>
        </w:tabs>
        <w:ind w:left="357" w:hanging="357"/>
        <w:jc w:val="both"/>
      </w:pPr>
      <w:r>
        <w:rPr>
          <w:rFonts w:ascii="Times New Roman" w:hAnsi="Times New Roman" w:cs="Arial"/>
          <w:bCs/>
        </w:rPr>
        <w:t>Załączniki stanowią integralną część Umowy.</w:t>
      </w:r>
    </w:p>
    <w:p w14:paraId="5C62C6AE" w14:textId="77777777" w:rsidR="00EA0D07" w:rsidRDefault="00BE068F">
      <w:pPr>
        <w:pStyle w:val="Standarduser"/>
        <w:numPr>
          <w:ilvl w:val="0"/>
          <w:numId w:val="11"/>
        </w:numPr>
        <w:tabs>
          <w:tab w:val="left" w:pos="670"/>
        </w:tabs>
        <w:ind w:left="357" w:hanging="357"/>
        <w:jc w:val="both"/>
      </w:pPr>
      <w:r>
        <w:t>Ś</w:t>
      </w:r>
      <w:r>
        <w:rPr>
          <w:rFonts w:ascii="Times New Roman" w:hAnsi="Times New Roman" w:cs="Arial"/>
          <w:bCs/>
        </w:rPr>
        <w:t>ródtytuły nie wpływają na interpretację postanowień umownych.</w:t>
      </w:r>
    </w:p>
    <w:p w14:paraId="546CF546" w14:textId="77777777" w:rsidR="00EA0D07" w:rsidRDefault="00BE068F">
      <w:pPr>
        <w:pStyle w:val="Standarduser"/>
        <w:numPr>
          <w:ilvl w:val="0"/>
          <w:numId w:val="11"/>
        </w:numPr>
        <w:tabs>
          <w:tab w:val="left" w:pos="670"/>
        </w:tabs>
        <w:ind w:left="357" w:hanging="357"/>
        <w:jc w:val="both"/>
      </w:pPr>
      <w:r>
        <w:rPr>
          <w:rFonts w:ascii="Times New Roman" w:hAnsi="Times New Roman" w:cs="Arial"/>
          <w:bCs/>
        </w:rPr>
        <w:t xml:space="preserve">Terminy określone w dniach, tygodniach, miesiącach, latach odnoszą się do dni, tygodni, miesięcy, </w:t>
      </w:r>
      <w:proofErr w:type="gramStart"/>
      <w:r>
        <w:rPr>
          <w:rFonts w:ascii="Times New Roman" w:hAnsi="Times New Roman" w:cs="Arial"/>
          <w:bCs/>
        </w:rPr>
        <w:t>lat  kalendarzowych</w:t>
      </w:r>
      <w:proofErr w:type="gramEnd"/>
      <w:r>
        <w:rPr>
          <w:rFonts w:ascii="Times New Roman" w:hAnsi="Times New Roman" w:cs="Arial"/>
          <w:bCs/>
        </w:rPr>
        <w:t xml:space="preserve"> chyba, że Umowa stanowi inaczej. Bieg i upływ terminów </w:t>
      </w:r>
      <w:proofErr w:type="gramStart"/>
      <w:r>
        <w:rPr>
          <w:rFonts w:ascii="Times New Roman" w:hAnsi="Times New Roman" w:cs="Arial"/>
          <w:bCs/>
        </w:rPr>
        <w:t>przyjmuje</w:t>
      </w:r>
      <w:proofErr w:type="gramEnd"/>
      <w:r>
        <w:rPr>
          <w:rFonts w:ascii="Times New Roman" w:hAnsi="Times New Roman" w:cs="Arial"/>
          <w:bCs/>
        </w:rPr>
        <w:t xml:space="preserve"> się zgodnie </w:t>
      </w:r>
      <w:proofErr w:type="gramStart"/>
      <w:r>
        <w:rPr>
          <w:rFonts w:ascii="Times New Roman" w:hAnsi="Times New Roman" w:cs="Arial"/>
          <w:bCs/>
        </w:rPr>
        <w:t>z  przepisami</w:t>
      </w:r>
      <w:proofErr w:type="gramEnd"/>
      <w:r>
        <w:rPr>
          <w:rFonts w:ascii="Times New Roman" w:hAnsi="Times New Roman" w:cs="Arial"/>
          <w:bCs/>
        </w:rPr>
        <w:t xml:space="preserve"> Kodeksu cywilnego.</w:t>
      </w:r>
    </w:p>
    <w:p w14:paraId="66012849" w14:textId="77777777" w:rsidR="00B50584" w:rsidRDefault="00B50584">
      <w:pPr>
        <w:pStyle w:val="Standarduser"/>
        <w:jc w:val="center"/>
        <w:rPr>
          <w:rFonts w:ascii="Times New Roman" w:hAnsi="Times New Roman"/>
          <w:b/>
          <w:bCs/>
        </w:rPr>
      </w:pPr>
    </w:p>
    <w:p w14:paraId="70FCE8CF" w14:textId="5E866C9A" w:rsidR="00EA0D07" w:rsidRDefault="00BE068F">
      <w:pPr>
        <w:pStyle w:val="Standarduser"/>
        <w:jc w:val="center"/>
      </w:pPr>
      <w:r>
        <w:rPr>
          <w:rFonts w:ascii="Times New Roman" w:hAnsi="Times New Roman"/>
          <w:b/>
          <w:bCs/>
        </w:rPr>
        <w:t>§ 3</w:t>
      </w:r>
    </w:p>
    <w:p w14:paraId="317C51E6" w14:textId="77777777" w:rsidR="00EA0D07" w:rsidRDefault="00BE068F">
      <w:pPr>
        <w:pStyle w:val="Standarduser"/>
        <w:jc w:val="center"/>
      </w:pPr>
      <w:r>
        <w:rPr>
          <w:rFonts w:ascii="Times New Roman" w:hAnsi="Times New Roman"/>
          <w:b/>
          <w:bCs/>
        </w:rPr>
        <w:t>Przedmiot Umowy</w:t>
      </w:r>
    </w:p>
    <w:p w14:paraId="095EB269" w14:textId="18CF1F0B" w:rsidR="00EA0D07" w:rsidRPr="001C4CCA" w:rsidRDefault="00BE068F" w:rsidP="00B50584">
      <w:pPr>
        <w:pStyle w:val="Standard"/>
        <w:numPr>
          <w:ilvl w:val="0"/>
          <w:numId w:val="12"/>
        </w:numPr>
        <w:tabs>
          <w:tab w:val="left" w:pos="685"/>
        </w:tabs>
        <w:ind w:left="340" w:hanging="340"/>
        <w:jc w:val="both"/>
        <w:rPr>
          <w:rFonts w:ascii="Times New Roman" w:hAnsi="Times New Roman" w:cs="Times New Roman"/>
        </w:rPr>
      </w:pPr>
      <w:r w:rsidRPr="00B50584">
        <w:rPr>
          <w:rFonts w:ascii="Times New Roman" w:hAnsi="Times New Roman"/>
        </w:rPr>
        <w:t xml:space="preserve">Przedmiotem Umowy jest dostawa </w:t>
      </w:r>
      <w:r w:rsidR="00B50584" w:rsidRPr="00B50584">
        <w:rPr>
          <w:rFonts w:ascii="Times New Roman" w:hAnsi="Times New Roman"/>
        </w:rPr>
        <w:t xml:space="preserve">odpowiednio: </w:t>
      </w:r>
      <w:r w:rsidR="00B50584" w:rsidRPr="001C4CCA">
        <w:rPr>
          <w:rFonts w:ascii="Times New Roman" w:hAnsi="Times New Roman" w:cs="Times New Roman"/>
        </w:rPr>
        <w:t xml:space="preserve">wagi medycznej ze wzrostomierzem - 1 szt., wagi dla osób niepełnosprawnych - 1 szt., otoskopu – 1 szt., tablic </w:t>
      </w:r>
      <w:proofErr w:type="spellStart"/>
      <w:r w:rsidR="00B50584" w:rsidRPr="001C4CCA">
        <w:rPr>
          <w:rFonts w:ascii="Times New Roman" w:hAnsi="Times New Roman" w:cs="Times New Roman"/>
        </w:rPr>
        <w:t>Isihiary</w:t>
      </w:r>
      <w:proofErr w:type="spellEnd"/>
      <w:r w:rsidR="00B50584" w:rsidRPr="001C4CCA">
        <w:rPr>
          <w:rFonts w:ascii="Times New Roman" w:hAnsi="Times New Roman" w:cs="Times New Roman"/>
        </w:rPr>
        <w:t xml:space="preserve"> – 1 </w:t>
      </w:r>
      <w:proofErr w:type="spellStart"/>
      <w:r w:rsidR="00B50584" w:rsidRPr="001C4CCA">
        <w:rPr>
          <w:rFonts w:ascii="Times New Roman" w:hAnsi="Times New Roman" w:cs="Times New Roman"/>
        </w:rPr>
        <w:t>kpl</w:t>
      </w:r>
      <w:proofErr w:type="spellEnd"/>
      <w:r w:rsidR="00B50584" w:rsidRPr="001C4CCA">
        <w:rPr>
          <w:rFonts w:ascii="Times New Roman" w:hAnsi="Times New Roman" w:cs="Times New Roman"/>
        </w:rPr>
        <w:t>., lodówki z monitoringiem temperatury – 1 szt.</w:t>
      </w:r>
    </w:p>
    <w:p w14:paraId="10EF0F0F" w14:textId="77777777" w:rsidR="00EA0D07" w:rsidRDefault="00BE068F">
      <w:pPr>
        <w:pStyle w:val="Standard"/>
        <w:numPr>
          <w:ilvl w:val="0"/>
          <w:numId w:val="12"/>
        </w:numPr>
        <w:tabs>
          <w:tab w:val="left" w:pos="685"/>
        </w:tabs>
        <w:ind w:left="340" w:hanging="340"/>
        <w:jc w:val="both"/>
        <w:rPr>
          <w:rFonts w:ascii="Times New Roman" w:hAnsi="Times New Roman"/>
        </w:rPr>
      </w:pPr>
      <w:r>
        <w:rPr>
          <w:rFonts w:ascii="Times New Roman" w:hAnsi="Times New Roman"/>
        </w:rPr>
        <w:t xml:space="preserve">Szczegółowy opis Przedmiotu Umowy wraz z parametrami technicznymi stanowi Załącznik nr 1 do </w:t>
      </w:r>
      <w:proofErr w:type="gramStart"/>
      <w:r>
        <w:rPr>
          <w:rFonts w:ascii="Times New Roman" w:hAnsi="Times New Roman"/>
        </w:rPr>
        <w:t>Umowy  odpowiadając</w:t>
      </w:r>
      <w:proofErr w:type="gramEnd"/>
      <w:r>
        <w:rPr>
          <w:rFonts w:ascii="Times New Roman" w:hAnsi="Times New Roman"/>
        </w:rPr>
        <w:t xml:space="preserve"> </w:t>
      </w:r>
      <w:proofErr w:type="gramStart"/>
      <w:r>
        <w:rPr>
          <w:rFonts w:ascii="Times New Roman" w:hAnsi="Times New Roman"/>
        </w:rPr>
        <w:t>treści  Załącznika</w:t>
      </w:r>
      <w:proofErr w:type="gramEnd"/>
      <w:r>
        <w:rPr>
          <w:rFonts w:ascii="Times New Roman" w:hAnsi="Times New Roman"/>
        </w:rPr>
        <w:t xml:space="preserve"> nr 1 do Zapytania, oferta Wykonawcy oraz postanowienia Umowy.</w:t>
      </w:r>
    </w:p>
    <w:p w14:paraId="450E7AE1" w14:textId="77777777" w:rsidR="00B50584" w:rsidRDefault="00B50584">
      <w:pPr>
        <w:pStyle w:val="Standarduser"/>
        <w:jc w:val="center"/>
        <w:rPr>
          <w:rFonts w:ascii="Times New Roman" w:hAnsi="Times New Roman"/>
          <w:b/>
          <w:bCs/>
        </w:rPr>
      </w:pPr>
    </w:p>
    <w:p w14:paraId="2352BB22" w14:textId="55735847" w:rsidR="00EA0D07" w:rsidRDefault="00BE068F">
      <w:pPr>
        <w:pStyle w:val="Standarduser"/>
        <w:jc w:val="center"/>
      </w:pPr>
      <w:r>
        <w:rPr>
          <w:rFonts w:ascii="Times New Roman" w:hAnsi="Times New Roman"/>
          <w:b/>
          <w:bCs/>
        </w:rPr>
        <w:t>§ 4</w:t>
      </w:r>
    </w:p>
    <w:p w14:paraId="37E1C71E" w14:textId="77777777" w:rsidR="00EA0D07" w:rsidRDefault="00BE068F">
      <w:pPr>
        <w:pStyle w:val="Standarduser"/>
        <w:jc w:val="center"/>
      </w:pPr>
      <w:r>
        <w:rPr>
          <w:rFonts w:ascii="Times New Roman" w:hAnsi="Times New Roman"/>
          <w:b/>
          <w:bCs/>
        </w:rPr>
        <w:t>Oświadczenia i obowiązki Wykonawcy</w:t>
      </w:r>
    </w:p>
    <w:p w14:paraId="6BA0937A" w14:textId="3C3B4315" w:rsidR="00EA0D07" w:rsidRDefault="00BE068F">
      <w:pPr>
        <w:pStyle w:val="Standard"/>
        <w:numPr>
          <w:ilvl w:val="0"/>
          <w:numId w:val="13"/>
        </w:numPr>
        <w:jc w:val="both"/>
      </w:pPr>
      <w:r>
        <w:rPr>
          <w:rFonts w:ascii="Times New Roman" w:hAnsi="Times New Roman"/>
        </w:rPr>
        <w:t xml:space="preserve">Wykonawca gwarantuje, że Przedmiot Dostawy, jego elementy oraz wyposażenie są fabrycznie nowe - </w:t>
      </w:r>
      <w:r>
        <w:rPr>
          <w:rFonts w:ascii="Times New Roman" w:hAnsi="Times New Roman" w:cs="Calibri"/>
        </w:rPr>
        <w:t>wyprodukowane nie wcześniej niż w 2025 roku</w:t>
      </w:r>
      <w:r>
        <w:rPr>
          <w:rFonts w:ascii="Times New Roman" w:hAnsi="Times New Roman"/>
        </w:rPr>
        <w:t xml:space="preserve">, nieużywane, kompletne, o najwyższym standardzie zarówno pod względem jakości jak i funkcjonalności, a także wolne od wad prawnych i fizycznych, oraz że spełniają wymagania Zamawiającego określone w opisie przedmiotu zamówienia stanowiącym </w:t>
      </w:r>
      <w:r w:rsidR="00B50584">
        <w:rPr>
          <w:rFonts w:ascii="Times New Roman" w:hAnsi="Times New Roman"/>
        </w:rPr>
        <w:t>- Załącznik nr</w:t>
      </w:r>
      <w:r>
        <w:rPr>
          <w:rFonts w:ascii="Times New Roman" w:hAnsi="Times New Roman"/>
        </w:rPr>
        <w:t xml:space="preserve"> 1 do Umowy, ofercie Wykonawcy, stanowiących integralną część Umowy.</w:t>
      </w:r>
    </w:p>
    <w:p w14:paraId="0A469766" w14:textId="77777777" w:rsidR="00EA0D07" w:rsidRDefault="00BE068F">
      <w:pPr>
        <w:pStyle w:val="Standard"/>
        <w:numPr>
          <w:ilvl w:val="0"/>
          <w:numId w:val="1"/>
        </w:numPr>
        <w:jc w:val="both"/>
        <w:rPr>
          <w:rFonts w:ascii="Times New Roman" w:hAnsi="Times New Roman"/>
        </w:rPr>
      </w:pPr>
      <w:r>
        <w:rPr>
          <w:rFonts w:ascii="Times New Roman" w:hAnsi="Times New Roman"/>
        </w:rPr>
        <w:t>Wykonawca oświadcza, iż Przedmiot Dostawy w dniu złożenia oferty nie był przewidziany przez producenta do wycofania.</w:t>
      </w:r>
    </w:p>
    <w:p w14:paraId="512AE312" w14:textId="59CC73FC" w:rsidR="00EA0D07" w:rsidRDefault="00BE068F">
      <w:pPr>
        <w:pStyle w:val="Standard"/>
        <w:numPr>
          <w:ilvl w:val="0"/>
          <w:numId w:val="1"/>
        </w:numPr>
        <w:jc w:val="both"/>
        <w:rPr>
          <w:rFonts w:ascii="Times New Roman" w:hAnsi="Times New Roman"/>
        </w:rPr>
      </w:pPr>
      <w:r>
        <w:rPr>
          <w:rFonts w:ascii="Times New Roman" w:hAnsi="Times New Roman"/>
        </w:rPr>
        <w:lastRenderedPageBreak/>
        <w:t xml:space="preserve">Wykonawca oświadcza, iż Przedmiot Dostawy, jego elementy oraz wyposażenie będące wyrobem medycznym są dopuszczone do obrotu i używania oraz spełniają wymogi określone w Ustawie o wyrobach medycznych </w:t>
      </w:r>
      <w:r w:rsidR="00B50584">
        <w:rPr>
          <w:rFonts w:ascii="Times New Roman" w:hAnsi="Times New Roman"/>
        </w:rPr>
        <w:t>i innych</w:t>
      </w:r>
      <w:r>
        <w:rPr>
          <w:rFonts w:ascii="Times New Roman" w:hAnsi="Times New Roman"/>
        </w:rPr>
        <w:t xml:space="preserve"> obowiązujących przepisach, a także posiadają odpowiednie certyfikaty, deklaracje zgodności lub świadectwa.</w:t>
      </w:r>
    </w:p>
    <w:p w14:paraId="7555FA29" w14:textId="77777777" w:rsidR="00EA0D07" w:rsidRDefault="00BE068F">
      <w:pPr>
        <w:pStyle w:val="Standard"/>
        <w:numPr>
          <w:ilvl w:val="0"/>
          <w:numId w:val="1"/>
        </w:numPr>
        <w:jc w:val="both"/>
        <w:rPr>
          <w:rFonts w:ascii="Times New Roman" w:hAnsi="Times New Roman"/>
        </w:rPr>
      </w:pPr>
      <w:r>
        <w:rPr>
          <w:rFonts w:ascii="Times New Roman" w:hAnsi="Times New Roman"/>
        </w:rPr>
        <w:t>Wykonawca zobowiązuje się na każde wezwanie Zamawiającego do przekazania wymaganych prawem dokumentów certyfikatów, deklaracji zgodności, atestów i innych zaświadczeń dotyczących realizacji Przedmiotu Dostawy.</w:t>
      </w:r>
    </w:p>
    <w:p w14:paraId="7E6AE1D0" w14:textId="77777777" w:rsidR="00EA0D07" w:rsidRDefault="00BE068F">
      <w:pPr>
        <w:pStyle w:val="Standard"/>
        <w:numPr>
          <w:ilvl w:val="0"/>
          <w:numId w:val="1"/>
        </w:numPr>
        <w:jc w:val="both"/>
        <w:rPr>
          <w:rFonts w:ascii="Times New Roman" w:hAnsi="Times New Roman"/>
        </w:rPr>
      </w:pPr>
      <w:r>
        <w:rPr>
          <w:rFonts w:ascii="Times New Roman" w:hAnsi="Times New Roman"/>
        </w:rPr>
        <w:t>Wykonawca oświadcza, że w ramach Umowy zapewni autoryzowany serwis gwarancyjny Przedmiotu Dostawy, w tym naprawy gwarancyjne, przez okres określony w Umowie.</w:t>
      </w:r>
    </w:p>
    <w:p w14:paraId="6565F08E" w14:textId="77777777" w:rsidR="00EA0D07" w:rsidRDefault="00BE068F">
      <w:pPr>
        <w:pStyle w:val="Standard"/>
        <w:numPr>
          <w:ilvl w:val="0"/>
          <w:numId w:val="1"/>
        </w:numPr>
        <w:jc w:val="both"/>
        <w:rPr>
          <w:rFonts w:ascii="Times New Roman" w:hAnsi="Times New Roman"/>
        </w:rPr>
      </w:pPr>
      <w:r>
        <w:rPr>
          <w:rFonts w:ascii="Times New Roman" w:hAnsi="Times New Roman"/>
        </w:rPr>
        <w:t>Wykonawca zobowiązany jest do:</w:t>
      </w:r>
    </w:p>
    <w:p w14:paraId="12CA6B81" w14:textId="42FA1071" w:rsidR="00EA0D07" w:rsidRDefault="00BE068F">
      <w:pPr>
        <w:pStyle w:val="Standard"/>
        <w:numPr>
          <w:ilvl w:val="0"/>
          <w:numId w:val="14"/>
        </w:numPr>
        <w:tabs>
          <w:tab w:val="left" w:pos="-7920"/>
        </w:tabs>
        <w:jc w:val="both"/>
        <w:rPr>
          <w:rFonts w:ascii="Times New Roman" w:hAnsi="Times New Roman"/>
        </w:rPr>
      </w:pPr>
      <w:r>
        <w:rPr>
          <w:rFonts w:ascii="Times New Roman" w:hAnsi="Times New Roman"/>
        </w:rPr>
        <w:t xml:space="preserve">terminowego dostarczenia Przedmiotu Dostawy do siedziby Zamawiającego, w sposób należycie zapakowany i oznaczony, </w:t>
      </w:r>
      <w:r w:rsidR="00B50584">
        <w:rPr>
          <w:rFonts w:ascii="Times New Roman" w:hAnsi="Times New Roman"/>
        </w:rPr>
        <w:t>niepozostawiający</w:t>
      </w:r>
      <w:r>
        <w:rPr>
          <w:rFonts w:ascii="Times New Roman" w:hAnsi="Times New Roman"/>
        </w:rPr>
        <w:t xml:space="preserve"> wątpliwości co do źródła ich pochodzenia oraz jakości, zgodnie z zamówieniem złożonym przez Zamawiającego;</w:t>
      </w:r>
    </w:p>
    <w:p w14:paraId="7A8AE743" w14:textId="77777777" w:rsidR="00EA0D07" w:rsidRDefault="00BE068F">
      <w:pPr>
        <w:pStyle w:val="Standard"/>
        <w:numPr>
          <w:ilvl w:val="0"/>
          <w:numId w:val="14"/>
        </w:numPr>
        <w:tabs>
          <w:tab w:val="left" w:pos="-7920"/>
        </w:tabs>
        <w:jc w:val="both"/>
        <w:rPr>
          <w:rFonts w:ascii="Times New Roman" w:hAnsi="Times New Roman"/>
        </w:rPr>
      </w:pPr>
      <w:r>
        <w:rPr>
          <w:rFonts w:ascii="Times New Roman" w:hAnsi="Times New Roman"/>
        </w:rPr>
        <w:t>dokonania rozładunku Przedmiotu Dostawy w Docelowym miejscu dostawy wskazanym przez Zamawiającego;</w:t>
      </w:r>
    </w:p>
    <w:p w14:paraId="3DD6E668" w14:textId="77777777" w:rsidR="00EA0D07" w:rsidRDefault="00BE068F">
      <w:pPr>
        <w:pStyle w:val="Standard"/>
        <w:numPr>
          <w:ilvl w:val="0"/>
          <w:numId w:val="14"/>
        </w:numPr>
        <w:tabs>
          <w:tab w:val="left" w:pos="-7920"/>
        </w:tabs>
        <w:jc w:val="both"/>
        <w:rPr>
          <w:rFonts w:ascii="Times New Roman" w:hAnsi="Times New Roman"/>
        </w:rPr>
      </w:pPr>
      <w:r>
        <w:rPr>
          <w:rFonts w:ascii="Times New Roman" w:hAnsi="Times New Roman"/>
        </w:rPr>
        <w:t>dokonania montażu Przedmiotu Dostawy, pierwszego uruchomienia, szkolenia personelu;</w:t>
      </w:r>
    </w:p>
    <w:p w14:paraId="7852015D" w14:textId="77777777" w:rsidR="00EA0D07" w:rsidRDefault="00BE068F">
      <w:pPr>
        <w:pStyle w:val="Standard"/>
        <w:numPr>
          <w:ilvl w:val="0"/>
          <w:numId w:val="14"/>
        </w:numPr>
        <w:tabs>
          <w:tab w:val="left" w:pos="-7920"/>
        </w:tabs>
        <w:jc w:val="both"/>
        <w:rPr>
          <w:rFonts w:ascii="Times New Roman" w:hAnsi="Times New Roman"/>
        </w:rPr>
      </w:pPr>
      <w:r>
        <w:rPr>
          <w:rFonts w:ascii="Times New Roman" w:hAnsi="Times New Roman"/>
        </w:rPr>
        <w:t>niezwłocznego zawiadamiania Zamawiającego o wszelkich okolicznościach mających wpływ na terminowe realizowanie Przedmiotu Umowy;</w:t>
      </w:r>
    </w:p>
    <w:p w14:paraId="7D0B47F7" w14:textId="05782D43" w:rsidR="00EA0D07" w:rsidRDefault="00BE068F">
      <w:pPr>
        <w:pStyle w:val="Standard"/>
        <w:numPr>
          <w:ilvl w:val="0"/>
          <w:numId w:val="14"/>
        </w:numPr>
        <w:tabs>
          <w:tab w:val="left" w:pos="-7920"/>
        </w:tabs>
        <w:jc w:val="both"/>
        <w:rPr>
          <w:rFonts w:ascii="Times New Roman" w:hAnsi="Times New Roman"/>
        </w:rPr>
      </w:pPr>
      <w:r>
        <w:rPr>
          <w:rFonts w:ascii="Times New Roman" w:hAnsi="Times New Roman"/>
        </w:rPr>
        <w:t xml:space="preserve">usuwania w sposób terminowy i na wyłączny koszt Wykonawcy usterek oraz wad stwierdzonych w dostarczonym w ramach </w:t>
      </w:r>
      <w:r w:rsidR="00B50584">
        <w:rPr>
          <w:rFonts w:ascii="Times New Roman" w:hAnsi="Times New Roman"/>
        </w:rPr>
        <w:t>Umowy Przedmiocie</w:t>
      </w:r>
      <w:r>
        <w:rPr>
          <w:rFonts w:ascii="Times New Roman" w:hAnsi="Times New Roman"/>
        </w:rPr>
        <w:t xml:space="preserve"> Dostawy;</w:t>
      </w:r>
    </w:p>
    <w:p w14:paraId="34D4C03F" w14:textId="77777777" w:rsidR="00EA0D07" w:rsidRDefault="00BE068F">
      <w:pPr>
        <w:pStyle w:val="Standard"/>
        <w:numPr>
          <w:ilvl w:val="0"/>
          <w:numId w:val="14"/>
        </w:numPr>
        <w:tabs>
          <w:tab w:val="left" w:pos="-7920"/>
        </w:tabs>
        <w:jc w:val="both"/>
        <w:rPr>
          <w:rFonts w:ascii="Times New Roman" w:hAnsi="Times New Roman"/>
        </w:rPr>
      </w:pPr>
      <w:r>
        <w:rPr>
          <w:rFonts w:ascii="Times New Roman" w:hAnsi="Times New Roman"/>
        </w:rPr>
        <w:t xml:space="preserve">niezwłocznego informowania Zamawiającego o każdej zmianie danych zawartych w dokumentach przekazanych Zamawiającemu;  </w:t>
      </w:r>
    </w:p>
    <w:p w14:paraId="60E011EB" w14:textId="77777777" w:rsidR="00EA0D07" w:rsidRDefault="00BE068F">
      <w:pPr>
        <w:pStyle w:val="Standard"/>
        <w:numPr>
          <w:ilvl w:val="0"/>
          <w:numId w:val="14"/>
        </w:numPr>
        <w:tabs>
          <w:tab w:val="left" w:pos="-7920"/>
        </w:tabs>
        <w:jc w:val="both"/>
        <w:rPr>
          <w:rFonts w:ascii="Times New Roman" w:hAnsi="Times New Roman"/>
        </w:rPr>
      </w:pPr>
      <w:r>
        <w:rPr>
          <w:rFonts w:ascii="Times New Roman" w:hAnsi="Times New Roman"/>
        </w:rPr>
        <w:t>do przyjęcia na własny koszt do zwrotów artykułów wycofanych z obrotu i stosowania odpowiednimi decyzjami administracyjnymi oraz wystawienia faktury korygującej.</w:t>
      </w:r>
    </w:p>
    <w:p w14:paraId="0F1C46D5" w14:textId="77777777" w:rsidR="00EA0D07" w:rsidRDefault="00BE068F">
      <w:pPr>
        <w:pStyle w:val="Standard"/>
        <w:numPr>
          <w:ilvl w:val="0"/>
          <w:numId w:val="1"/>
        </w:numPr>
        <w:jc w:val="both"/>
        <w:rPr>
          <w:rFonts w:ascii="Times New Roman" w:hAnsi="Times New Roman"/>
        </w:rPr>
      </w:pPr>
      <w:r>
        <w:rPr>
          <w:rFonts w:ascii="Times New Roman" w:hAnsi="Times New Roman"/>
        </w:rPr>
        <w:t>Wykonawca ponosi odpowiedzialność majątkową za wszelkie szkody powstałe z winy Wykonawcy, w związku z realizacją Umowy, do pełnej wysokości szkody.</w:t>
      </w:r>
    </w:p>
    <w:p w14:paraId="06A98FC1" w14:textId="77777777" w:rsidR="00B50584" w:rsidRDefault="00B50584">
      <w:pPr>
        <w:pStyle w:val="Standarduser"/>
        <w:jc w:val="center"/>
        <w:rPr>
          <w:rFonts w:ascii="Times New Roman" w:hAnsi="Times New Roman"/>
          <w:b/>
          <w:bCs/>
        </w:rPr>
      </w:pPr>
    </w:p>
    <w:p w14:paraId="0EDAD4B4" w14:textId="4C341F82" w:rsidR="00EA0D07" w:rsidRDefault="00BE068F">
      <w:pPr>
        <w:pStyle w:val="Standarduser"/>
        <w:jc w:val="center"/>
      </w:pPr>
      <w:r>
        <w:rPr>
          <w:rFonts w:ascii="Times New Roman" w:hAnsi="Times New Roman"/>
          <w:b/>
          <w:bCs/>
        </w:rPr>
        <w:t>§ 5</w:t>
      </w:r>
    </w:p>
    <w:p w14:paraId="7C1EA9F8" w14:textId="77777777" w:rsidR="00EA0D07" w:rsidRDefault="00BE068F">
      <w:pPr>
        <w:pStyle w:val="Standarduser"/>
        <w:jc w:val="center"/>
      </w:pPr>
      <w:r>
        <w:rPr>
          <w:rFonts w:ascii="Times New Roman" w:hAnsi="Times New Roman"/>
          <w:b/>
          <w:bCs/>
        </w:rPr>
        <w:t>Termin wykonania Umowy</w:t>
      </w:r>
    </w:p>
    <w:p w14:paraId="3F6B9238" w14:textId="69E8E368" w:rsidR="00EA0D07" w:rsidRDefault="00BE068F">
      <w:pPr>
        <w:pStyle w:val="Standard"/>
        <w:numPr>
          <w:ilvl w:val="0"/>
          <w:numId w:val="15"/>
        </w:numPr>
        <w:tabs>
          <w:tab w:val="left" w:pos="715"/>
        </w:tabs>
        <w:ind w:left="340" w:hanging="340"/>
        <w:jc w:val="both"/>
        <w:rPr>
          <w:rFonts w:ascii="Times New Roman" w:hAnsi="Times New Roman"/>
        </w:rPr>
      </w:pPr>
      <w:r>
        <w:rPr>
          <w:rFonts w:ascii="Times New Roman" w:hAnsi="Times New Roman"/>
        </w:rPr>
        <w:t xml:space="preserve">Realizacja Przedmiotu Umowy nastąpi w terminie do </w:t>
      </w:r>
      <w:r w:rsidR="00B50584">
        <w:rPr>
          <w:rFonts w:ascii="Times New Roman" w:hAnsi="Times New Roman"/>
        </w:rPr>
        <w:t>3</w:t>
      </w:r>
      <w:r>
        <w:rPr>
          <w:rFonts w:ascii="Times New Roman" w:hAnsi="Times New Roman"/>
        </w:rPr>
        <w:t xml:space="preserve"> tygodni od daty podpisania umowy.</w:t>
      </w:r>
    </w:p>
    <w:p w14:paraId="1CD54364" w14:textId="243892D8" w:rsidR="00EA0D07" w:rsidRDefault="00BE068F">
      <w:pPr>
        <w:pStyle w:val="Standard"/>
        <w:numPr>
          <w:ilvl w:val="0"/>
          <w:numId w:val="15"/>
        </w:numPr>
        <w:tabs>
          <w:tab w:val="left" w:pos="715"/>
        </w:tabs>
        <w:ind w:left="340" w:hanging="340"/>
        <w:jc w:val="both"/>
        <w:rPr>
          <w:rFonts w:ascii="Times New Roman" w:hAnsi="Times New Roman"/>
        </w:rPr>
      </w:pPr>
      <w:r>
        <w:rPr>
          <w:rFonts w:ascii="Times New Roman" w:hAnsi="Times New Roman"/>
        </w:rPr>
        <w:t xml:space="preserve">Strony oświadczają, iż protokolarny odbiór wszystkich elementów składających się na Przedmiot Umowy, z zastrzeżeniem usług serwisowych i gwarancyjnych, stanowi </w:t>
      </w:r>
      <w:r w:rsidR="00B50584">
        <w:rPr>
          <w:rFonts w:ascii="Times New Roman" w:hAnsi="Times New Roman"/>
        </w:rPr>
        <w:t>dowód wykonania</w:t>
      </w:r>
      <w:r>
        <w:rPr>
          <w:rFonts w:ascii="Times New Roman" w:hAnsi="Times New Roman"/>
        </w:rPr>
        <w:t xml:space="preserve"> Umowy.</w:t>
      </w:r>
    </w:p>
    <w:p w14:paraId="3C870D06" w14:textId="5291E7CD" w:rsidR="00EA0D07" w:rsidRDefault="00BE068F">
      <w:pPr>
        <w:pStyle w:val="Standard"/>
        <w:numPr>
          <w:ilvl w:val="0"/>
          <w:numId w:val="15"/>
        </w:numPr>
        <w:tabs>
          <w:tab w:val="left" w:pos="715"/>
        </w:tabs>
        <w:ind w:left="340" w:hanging="340"/>
        <w:jc w:val="both"/>
        <w:rPr>
          <w:rFonts w:ascii="Times New Roman" w:hAnsi="Times New Roman"/>
        </w:rPr>
      </w:pPr>
      <w:r>
        <w:rPr>
          <w:rFonts w:ascii="Times New Roman" w:hAnsi="Times New Roman"/>
        </w:rPr>
        <w:t xml:space="preserve">Za dzień wykonania Umowy przyjmuje </w:t>
      </w:r>
      <w:r w:rsidR="00B50584">
        <w:rPr>
          <w:rFonts w:ascii="Times New Roman" w:hAnsi="Times New Roman"/>
        </w:rPr>
        <w:t>się dzień</w:t>
      </w:r>
      <w:r>
        <w:rPr>
          <w:rFonts w:ascii="Times New Roman" w:hAnsi="Times New Roman"/>
        </w:rPr>
        <w:t xml:space="preserve"> podpisania Protokołu dostawy Przedmiotu Umowy, z zastrzeżeniem usług serwisowych i gwarancyjnych określonych w Umowie.</w:t>
      </w:r>
    </w:p>
    <w:p w14:paraId="3F68955C" w14:textId="77777777" w:rsidR="00B50584" w:rsidRDefault="00B50584">
      <w:pPr>
        <w:pStyle w:val="Standarduser"/>
        <w:jc w:val="center"/>
        <w:rPr>
          <w:rFonts w:ascii="Times New Roman" w:hAnsi="Times New Roman"/>
          <w:b/>
          <w:bCs/>
        </w:rPr>
      </w:pPr>
    </w:p>
    <w:p w14:paraId="240B73C7" w14:textId="31FC8434" w:rsidR="00EA0D07" w:rsidRDefault="00BE068F">
      <w:pPr>
        <w:pStyle w:val="Standarduser"/>
        <w:jc w:val="center"/>
      </w:pPr>
      <w:r>
        <w:rPr>
          <w:rFonts w:ascii="Times New Roman" w:hAnsi="Times New Roman"/>
          <w:b/>
          <w:bCs/>
        </w:rPr>
        <w:t>§ 6</w:t>
      </w:r>
    </w:p>
    <w:p w14:paraId="66654F8A" w14:textId="77777777" w:rsidR="00EA0D07" w:rsidRDefault="00BE068F">
      <w:pPr>
        <w:pStyle w:val="Standarduser"/>
        <w:jc w:val="center"/>
      </w:pPr>
      <w:r>
        <w:rPr>
          <w:rFonts w:ascii="Times New Roman" w:hAnsi="Times New Roman"/>
          <w:b/>
          <w:bCs/>
        </w:rPr>
        <w:t>Wynagrodzenie</w:t>
      </w:r>
    </w:p>
    <w:p w14:paraId="57A94E74" w14:textId="77777777" w:rsidR="00EA0D07" w:rsidRDefault="00BE068F">
      <w:pPr>
        <w:pStyle w:val="Standard"/>
        <w:numPr>
          <w:ilvl w:val="0"/>
          <w:numId w:val="16"/>
        </w:numPr>
        <w:tabs>
          <w:tab w:val="left" w:pos="670"/>
        </w:tabs>
        <w:ind w:left="340" w:hanging="340"/>
        <w:jc w:val="both"/>
        <w:rPr>
          <w:rFonts w:ascii="Times New Roman" w:hAnsi="Times New Roman"/>
        </w:rPr>
      </w:pPr>
      <w:r>
        <w:rPr>
          <w:rFonts w:ascii="Times New Roman" w:hAnsi="Times New Roman"/>
        </w:rPr>
        <w:t xml:space="preserve">Z tytułu realizacji Przedmiotu Umowy zgodnie postanowieniami Umowy Zamawiający zapłaci Wykonawcy wynagrodzenie netto zgodne z ofertą, stanowiącą Załącznik nr </w:t>
      </w:r>
      <w:proofErr w:type="gramStart"/>
      <w:r>
        <w:rPr>
          <w:rFonts w:ascii="Times New Roman" w:hAnsi="Times New Roman"/>
        </w:rPr>
        <w:t>2  do</w:t>
      </w:r>
      <w:proofErr w:type="gramEnd"/>
      <w:r>
        <w:rPr>
          <w:rFonts w:ascii="Times New Roman" w:hAnsi="Times New Roman"/>
        </w:rPr>
        <w:t xml:space="preserve"> Umowy w części</w:t>
      </w:r>
      <w:proofErr w:type="gramStart"/>
      <w:r>
        <w:rPr>
          <w:rFonts w:ascii="Times New Roman" w:hAnsi="Times New Roman"/>
        </w:rPr>
        <w:t xml:space="preserve"> ….</w:t>
      </w:r>
      <w:proofErr w:type="gramEnd"/>
      <w:r>
        <w:rPr>
          <w:rFonts w:ascii="Times New Roman" w:hAnsi="Times New Roman"/>
        </w:rPr>
        <w:t xml:space="preserve">. </w:t>
      </w:r>
      <w:proofErr w:type="gramStart"/>
      <w:r>
        <w:rPr>
          <w:rFonts w:ascii="Times New Roman" w:hAnsi="Times New Roman"/>
        </w:rPr>
        <w:t>w  łącznej</w:t>
      </w:r>
      <w:proofErr w:type="gramEnd"/>
      <w:r>
        <w:rPr>
          <w:rFonts w:ascii="Times New Roman" w:hAnsi="Times New Roman"/>
        </w:rPr>
        <w:t xml:space="preserve"> kwocie ...................PLN (słownie: […]).</w:t>
      </w:r>
    </w:p>
    <w:p w14:paraId="15339282" w14:textId="77777777" w:rsidR="00EA0D07" w:rsidRDefault="00BE068F">
      <w:pPr>
        <w:pStyle w:val="Standard"/>
        <w:numPr>
          <w:ilvl w:val="0"/>
          <w:numId w:val="16"/>
        </w:numPr>
        <w:tabs>
          <w:tab w:val="left" w:pos="670"/>
        </w:tabs>
        <w:ind w:left="340" w:hanging="340"/>
        <w:jc w:val="both"/>
        <w:rPr>
          <w:rFonts w:ascii="Times New Roman" w:hAnsi="Times New Roman"/>
        </w:rPr>
      </w:pPr>
      <w:r>
        <w:rPr>
          <w:rFonts w:ascii="Times New Roman" w:hAnsi="Times New Roman"/>
        </w:rPr>
        <w:t xml:space="preserve">Wynagrodzenie określone w § 6 ust. </w:t>
      </w:r>
      <w:proofErr w:type="gramStart"/>
      <w:r>
        <w:rPr>
          <w:rFonts w:ascii="Times New Roman" w:hAnsi="Times New Roman"/>
        </w:rPr>
        <w:t>1  Umowy</w:t>
      </w:r>
      <w:proofErr w:type="gramEnd"/>
      <w:r>
        <w:rPr>
          <w:rFonts w:ascii="Times New Roman" w:hAnsi="Times New Roman"/>
        </w:rPr>
        <w:t xml:space="preserve"> zostanie podwyższone o podatek VAT, w wysokości obowiązującej w dniu wystawienia faktury.</w:t>
      </w:r>
    </w:p>
    <w:p w14:paraId="76883AF2" w14:textId="77777777" w:rsidR="00EA0D07" w:rsidRDefault="00BE068F">
      <w:pPr>
        <w:pStyle w:val="Standard"/>
        <w:numPr>
          <w:ilvl w:val="0"/>
          <w:numId w:val="16"/>
        </w:numPr>
        <w:tabs>
          <w:tab w:val="left" w:pos="670"/>
        </w:tabs>
        <w:ind w:left="340" w:hanging="340"/>
        <w:jc w:val="both"/>
        <w:rPr>
          <w:rFonts w:ascii="Times New Roman" w:hAnsi="Times New Roman"/>
        </w:rPr>
      </w:pPr>
      <w:r>
        <w:rPr>
          <w:rFonts w:ascii="Times New Roman" w:hAnsi="Times New Roman"/>
        </w:rPr>
        <w:t>Łączna wysokość wynagrodzenia należnego Wykonawcy brutto w części</w:t>
      </w:r>
      <w:proofErr w:type="gramStart"/>
      <w:r>
        <w:rPr>
          <w:rFonts w:ascii="Times New Roman" w:hAnsi="Times New Roman"/>
        </w:rPr>
        <w:t>…….</w:t>
      </w:r>
      <w:proofErr w:type="gramEnd"/>
      <w:r>
        <w:rPr>
          <w:rFonts w:ascii="Times New Roman" w:hAnsi="Times New Roman"/>
        </w:rPr>
        <w:t>. wynosi [………………………] PLN (słownie: […])</w:t>
      </w:r>
    </w:p>
    <w:p w14:paraId="634A5F2E" w14:textId="77777777" w:rsidR="00EA0D07" w:rsidRDefault="00BE068F">
      <w:pPr>
        <w:pStyle w:val="Standard"/>
        <w:numPr>
          <w:ilvl w:val="0"/>
          <w:numId w:val="16"/>
        </w:numPr>
        <w:tabs>
          <w:tab w:val="left" w:pos="670"/>
        </w:tabs>
        <w:ind w:left="340" w:hanging="340"/>
        <w:jc w:val="both"/>
        <w:rPr>
          <w:rFonts w:ascii="Times New Roman" w:hAnsi="Times New Roman"/>
        </w:rPr>
      </w:pPr>
      <w:r>
        <w:rPr>
          <w:rFonts w:ascii="Times New Roman" w:hAnsi="Times New Roman"/>
        </w:rPr>
        <w:t>Wynagrodzenie określone w Umowie obejmuje wszelkie koszty poniesione przez Wykonawcę w celu prawidłowego i terminowego zrealizowania Umowy, w tym w szczególności koszty dostawy, montażu, uruchomienia, szkolenia personelu, koszty ubezpieczenia Przedmiotu Umowy w transporcie.</w:t>
      </w:r>
    </w:p>
    <w:p w14:paraId="37325EEC" w14:textId="77777777" w:rsidR="00EA0D07" w:rsidRDefault="00BE068F">
      <w:pPr>
        <w:pStyle w:val="Standard"/>
        <w:numPr>
          <w:ilvl w:val="0"/>
          <w:numId w:val="16"/>
        </w:numPr>
        <w:tabs>
          <w:tab w:val="left" w:pos="670"/>
        </w:tabs>
        <w:ind w:left="340" w:hanging="340"/>
        <w:jc w:val="both"/>
        <w:rPr>
          <w:rFonts w:ascii="Times New Roman" w:hAnsi="Times New Roman"/>
        </w:rPr>
      </w:pPr>
      <w:r>
        <w:rPr>
          <w:rFonts w:ascii="Times New Roman" w:hAnsi="Times New Roman"/>
        </w:rPr>
        <w:lastRenderedPageBreak/>
        <w:t>Wykonawca nie może żądać podwyższenia wynagrodzenia, określonego w § 6 ust. 1 Umowy nawet, jeżeli w chwili zawarcia Umowy nie przewidział wszystkich kosztów niezbędnych do realizacji Przedmiotu Umowy.</w:t>
      </w:r>
    </w:p>
    <w:p w14:paraId="22705D33" w14:textId="77777777" w:rsidR="00EA0D07" w:rsidRDefault="00BE068F">
      <w:pPr>
        <w:pStyle w:val="Standard"/>
        <w:numPr>
          <w:ilvl w:val="0"/>
          <w:numId w:val="16"/>
        </w:numPr>
        <w:tabs>
          <w:tab w:val="left" w:pos="670"/>
        </w:tabs>
        <w:ind w:left="340" w:hanging="340"/>
        <w:jc w:val="both"/>
        <w:rPr>
          <w:rFonts w:ascii="Times New Roman" w:hAnsi="Times New Roman"/>
        </w:rPr>
      </w:pPr>
      <w:r>
        <w:rPr>
          <w:rFonts w:ascii="Times New Roman" w:hAnsi="Times New Roman"/>
        </w:rPr>
        <w:t>W przypadku zmiany stawki podatku VAT w ramach Umowy, zmianie ulegnie kwota podatku VAT i cena brutto, cena netto pozostanie niezmienna. Zmiana następuje z dniem wejścia w życie nowej stawki VAT, tj. odnosi się do faktury VAT wystawionej z tytułu realizacji Przedmiotu Umowy, do której zastosowanie znajdzie zmieniona stawka VAT. Powyższa zmiana nie wymaga sporządzenia aneksu do Umowy.</w:t>
      </w:r>
    </w:p>
    <w:p w14:paraId="5026776A" w14:textId="77777777" w:rsidR="00B50584" w:rsidRDefault="00B50584">
      <w:pPr>
        <w:pStyle w:val="Standarduser"/>
        <w:jc w:val="center"/>
        <w:rPr>
          <w:rFonts w:ascii="Times New Roman" w:hAnsi="Times New Roman" w:cs="Arial"/>
          <w:b/>
        </w:rPr>
      </w:pPr>
    </w:p>
    <w:p w14:paraId="5D707AD6" w14:textId="578CD078" w:rsidR="00EA0D07" w:rsidRDefault="00BE068F">
      <w:pPr>
        <w:pStyle w:val="Standarduser"/>
        <w:jc w:val="center"/>
      </w:pPr>
      <w:r>
        <w:rPr>
          <w:rFonts w:ascii="Times New Roman" w:hAnsi="Times New Roman" w:cs="Arial"/>
          <w:b/>
        </w:rPr>
        <w:t>§ 7</w:t>
      </w:r>
    </w:p>
    <w:p w14:paraId="3F255675" w14:textId="77777777" w:rsidR="00EA0D07" w:rsidRDefault="00BE068F">
      <w:pPr>
        <w:pStyle w:val="Standarduser"/>
        <w:jc w:val="center"/>
      </w:pPr>
      <w:r>
        <w:rPr>
          <w:rFonts w:ascii="Times New Roman" w:hAnsi="Times New Roman" w:cs="Arial"/>
          <w:b/>
        </w:rPr>
        <w:t>Zapłata wynagrodzenie</w:t>
      </w:r>
    </w:p>
    <w:p w14:paraId="1672A3DE" w14:textId="77777777" w:rsidR="00EA0D07" w:rsidRDefault="00BE068F">
      <w:pPr>
        <w:pStyle w:val="Standard"/>
        <w:numPr>
          <w:ilvl w:val="0"/>
          <w:numId w:val="17"/>
        </w:numPr>
        <w:tabs>
          <w:tab w:val="left" w:pos="715"/>
        </w:tabs>
        <w:ind w:left="340" w:hanging="340"/>
        <w:jc w:val="both"/>
        <w:rPr>
          <w:rFonts w:ascii="Times New Roman" w:hAnsi="Times New Roman"/>
        </w:rPr>
      </w:pPr>
      <w:r>
        <w:rPr>
          <w:rFonts w:ascii="Times New Roman" w:hAnsi="Times New Roman"/>
        </w:rPr>
        <w:t>Zapłata wynagrodzenia określonego w § 6 ust. 3 Umowy nastąpi, na podstawie faktury VAT, która będzie wystawiona niezwłocznie po podpisaniu przez Strony Protokołu dostawy Przedmiotu Umowy, o którym mowa w § 8 Umowy.</w:t>
      </w:r>
    </w:p>
    <w:p w14:paraId="47053B90" w14:textId="77777777" w:rsidR="00EA0D07" w:rsidRDefault="00BE068F">
      <w:pPr>
        <w:pStyle w:val="Standard"/>
        <w:numPr>
          <w:ilvl w:val="0"/>
          <w:numId w:val="17"/>
        </w:numPr>
        <w:tabs>
          <w:tab w:val="left" w:pos="715"/>
        </w:tabs>
        <w:ind w:left="340" w:hanging="340"/>
        <w:jc w:val="both"/>
        <w:rPr>
          <w:rFonts w:ascii="Times New Roman" w:hAnsi="Times New Roman"/>
        </w:rPr>
      </w:pPr>
      <w:r>
        <w:rPr>
          <w:rFonts w:ascii="Times New Roman" w:hAnsi="Times New Roman"/>
        </w:rPr>
        <w:t>Zapłata wynagrodzenia nastąpi przelewem na konto Wykonawcy wskazane na fakturze VAT. Wskazany rachunek bankowy musi być zgłoszony do Urzędu Skarbowego na tzw. białą listę.</w:t>
      </w:r>
    </w:p>
    <w:p w14:paraId="2ECADAD5" w14:textId="77777777" w:rsidR="00EA0D07" w:rsidRDefault="00BE068F">
      <w:pPr>
        <w:pStyle w:val="Standard"/>
        <w:numPr>
          <w:ilvl w:val="0"/>
          <w:numId w:val="17"/>
        </w:numPr>
        <w:tabs>
          <w:tab w:val="left" w:pos="715"/>
        </w:tabs>
        <w:ind w:left="340" w:hanging="340"/>
        <w:jc w:val="both"/>
        <w:rPr>
          <w:rFonts w:ascii="Times New Roman" w:hAnsi="Times New Roman"/>
        </w:rPr>
      </w:pPr>
      <w:r>
        <w:rPr>
          <w:rFonts w:ascii="Times New Roman" w:hAnsi="Times New Roman"/>
        </w:rPr>
        <w:t>Zamawiający otrzyma od Wykonawcy oryginał faktury VAT wraz z załączonym i podpisanym przez Strony Protokołem dostawy Przedmiotu Umowy. Faktura VAT musi posiadać adnotację powołującą się na Umowę.</w:t>
      </w:r>
    </w:p>
    <w:p w14:paraId="3739D6DA" w14:textId="77777777" w:rsidR="00EA0D07" w:rsidRDefault="00BE068F">
      <w:pPr>
        <w:pStyle w:val="Standard"/>
        <w:numPr>
          <w:ilvl w:val="0"/>
          <w:numId w:val="17"/>
        </w:numPr>
        <w:tabs>
          <w:tab w:val="left" w:pos="715"/>
        </w:tabs>
        <w:ind w:left="340" w:hanging="340"/>
        <w:jc w:val="both"/>
        <w:rPr>
          <w:rFonts w:ascii="Times New Roman" w:hAnsi="Times New Roman"/>
        </w:rPr>
      </w:pPr>
      <w:proofErr w:type="gramStart"/>
      <w:r>
        <w:rPr>
          <w:rFonts w:ascii="Times New Roman" w:hAnsi="Times New Roman"/>
        </w:rPr>
        <w:t>Kwota  faktury</w:t>
      </w:r>
      <w:proofErr w:type="gramEnd"/>
      <w:r>
        <w:rPr>
          <w:rFonts w:ascii="Times New Roman" w:hAnsi="Times New Roman"/>
        </w:rPr>
        <w:t xml:space="preserve"> </w:t>
      </w:r>
      <w:proofErr w:type="gramStart"/>
      <w:r>
        <w:rPr>
          <w:rFonts w:ascii="Times New Roman" w:hAnsi="Times New Roman"/>
        </w:rPr>
        <w:t>VAT  musi</w:t>
      </w:r>
      <w:proofErr w:type="gramEnd"/>
      <w:r>
        <w:rPr>
          <w:rFonts w:ascii="Times New Roman" w:hAnsi="Times New Roman"/>
        </w:rPr>
        <w:t xml:space="preserve"> być zgodna z cenami określonymi w załączniku od nr 2 do Umowy.</w:t>
      </w:r>
    </w:p>
    <w:p w14:paraId="40F428E2" w14:textId="77777777" w:rsidR="00EA0D07" w:rsidRDefault="00BE068F">
      <w:pPr>
        <w:pStyle w:val="Standard"/>
        <w:numPr>
          <w:ilvl w:val="0"/>
          <w:numId w:val="17"/>
        </w:numPr>
        <w:tabs>
          <w:tab w:val="left" w:pos="715"/>
        </w:tabs>
        <w:ind w:left="340" w:hanging="340"/>
        <w:jc w:val="both"/>
        <w:rPr>
          <w:rFonts w:ascii="Times New Roman" w:hAnsi="Times New Roman"/>
        </w:rPr>
      </w:pPr>
      <w:r>
        <w:rPr>
          <w:rFonts w:ascii="Times New Roman" w:hAnsi="Times New Roman"/>
        </w:rPr>
        <w:t>Faktura VAT niezgodna z postanowieniami § 7 ust. 1, 3 lub 4 Umowy nie zostanie przez Zamawiającego przyjęta lub zostanie odesłana Wykonawcy, bez akceptacji, do uzupełnienia.</w:t>
      </w:r>
    </w:p>
    <w:p w14:paraId="71D14F13" w14:textId="77777777" w:rsidR="00EA0D07" w:rsidRDefault="00BE068F">
      <w:pPr>
        <w:pStyle w:val="Standard"/>
        <w:numPr>
          <w:ilvl w:val="0"/>
          <w:numId w:val="17"/>
        </w:numPr>
        <w:tabs>
          <w:tab w:val="left" w:pos="715"/>
        </w:tabs>
        <w:ind w:left="340" w:hanging="340"/>
        <w:jc w:val="both"/>
        <w:rPr>
          <w:rFonts w:ascii="Times New Roman" w:hAnsi="Times New Roman"/>
        </w:rPr>
      </w:pPr>
      <w:r>
        <w:rPr>
          <w:rFonts w:ascii="Times New Roman" w:hAnsi="Times New Roman"/>
        </w:rPr>
        <w:t>Należności z tytułu wynagrodzenia Zamawiający uiści na rachunek bankowy Wykonawcy, w terminie 30 dni liczonych od dnia wystawienia faktury VAT, zgodnej z postanowieniami § 7 Umowy. Dniem zapłaty jest dzień obciążenia rachunku bankowego Zamawiającego.</w:t>
      </w:r>
    </w:p>
    <w:p w14:paraId="57B169C9" w14:textId="77777777" w:rsidR="00B50584" w:rsidRDefault="00B50584">
      <w:pPr>
        <w:pStyle w:val="Standarduser"/>
        <w:jc w:val="center"/>
        <w:rPr>
          <w:rFonts w:ascii="Times New Roman" w:hAnsi="Times New Roman"/>
          <w:b/>
          <w:bCs/>
        </w:rPr>
      </w:pPr>
    </w:p>
    <w:p w14:paraId="1CB33C03" w14:textId="6EC005F5" w:rsidR="00EA0D07" w:rsidRDefault="00BE068F">
      <w:pPr>
        <w:pStyle w:val="Standarduser"/>
        <w:jc w:val="center"/>
      </w:pPr>
      <w:r>
        <w:rPr>
          <w:rFonts w:ascii="Times New Roman" w:hAnsi="Times New Roman"/>
          <w:b/>
          <w:bCs/>
        </w:rPr>
        <w:t>§ 8</w:t>
      </w:r>
    </w:p>
    <w:p w14:paraId="23120C45" w14:textId="77777777" w:rsidR="00EA0D07" w:rsidRDefault="00BE068F">
      <w:pPr>
        <w:pStyle w:val="Standarduser"/>
        <w:jc w:val="center"/>
      </w:pPr>
      <w:r>
        <w:rPr>
          <w:rFonts w:ascii="Times New Roman" w:hAnsi="Times New Roman"/>
          <w:b/>
          <w:bCs/>
        </w:rPr>
        <w:t>Dostawa i Odbiór Przedmiotu umowy</w:t>
      </w:r>
    </w:p>
    <w:p w14:paraId="066D69FE" w14:textId="77777777" w:rsidR="00EA0D07" w:rsidRDefault="00BE068F">
      <w:pPr>
        <w:pStyle w:val="Standard"/>
        <w:numPr>
          <w:ilvl w:val="0"/>
          <w:numId w:val="18"/>
        </w:numPr>
        <w:tabs>
          <w:tab w:val="left" w:pos="640"/>
        </w:tabs>
        <w:ind w:left="340" w:hanging="340"/>
        <w:jc w:val="both"/>
        <w:rPr>
          <w:rFonts w:ascii="Times New Roman" w:hAnsi="Times New Roman"/>
        </w:rPr>
      </w:pPr>
      <w:r>
        <w:rPr>
          <w:rFonts w:ascii="Times New Roman" w:hAnsi="Times New Roman"/>
        </w:rPr>
        <w:t>Wykonawca zobowiązuje się uzgodnić z Zamawiającym termin dostawy, montażu oraz uruchomienia.</w:t>
      </w:r>
    </w:p>
    <w:p w14:paraId="2E87EE38" w14:textId="77777777" w:rsidR="00EA0D07" w:rsidRDefault="00BE068F">
      <w:pPr>
        <w:pStyle w:val="Standard"/>
        <w:numPr>
          <w:ilvl w:val="0"/>
          <w:numId w:val="18"/>
        </w:numPr>
        <w:tabs>
          <w:tab w:val="left" w:pos="640"/>
        </w:tabs>
        <w:ind w:left="340" w:hanging="340"/>
        <w:jc w:val="both"/>
        <w:rPr>
          <w:rFonts w:ascii="Times New Roman" w:hAnsi="Times New Roman"/>
        </w:rPr>
      </w:pPr>
      <w:r>
        <w:rPr>
          <w:rFonts w:ascii="Times New Roman" w:hAnsi="Times New Roman"/>
        </w:rPr>
        <w:t>Wykonawca zobowiązany jest do dostarczenia Przedmiotu Dostawy w Docelowym miejscu dostawy w dni robocze w godzinach od 8:00-do 14:00.</w:t>
      </w:r>
    </w:p>
    <w:p w14:paraId="2FCAB5FB" w14:textId="77777777" w:rsidR="00EA0D07" w:rsidRDefault="00BE068F">
      <w:pPr>
        <w:pStyle w:val="Standard"/>
        <w:numPr>
          <w:ilvl w:val="0"/>
          <w:numId w:val="18"/>
        </w:numPr>
        <w:tabs>
          <w:tab w:val="left" w:pos="640"/>
        </w:tabs>
        <w:ind w:left="340" w:hanging="340"/>
        <w:jc w:val="both"/>
        <w:rPr>
          <w:rFonts w:ascii="Times New Roman" w:hAnsi="Times New Roman"/>
        </w:rPr>
      </w:pPr>
      <w:r>
        <w:rPr>
          <w:rFonts w:ascii="Times New Roman" w:hAnsi="Times New Roman"/>
        </w:rPr>
        <w:t xml:space="preserve">W dniu dokonania protokolarnego odbioru Przedmiotu Dostawy Wykonawca zobowiązuje </w:t>
      </w:r>
      <w:proofErr w:type="gramStart"/>
      <w:r>
        <w:rPr>
          <w:rFonts w:ascii="Times New Roman" w:hAnsi="Times New Roman"/>
        </w:rPr>
        <w:t>się  dostarczyć</w:t>
      </w:r>
      <w:proofErr w:type="gramEnd"/>
      <w:r>
        <w:rPr>
          <w:rFonts w:ascii="Times New Roman" w:hAnsi="Times New Roman"/>
        </w:rPr>
        <w:t xml:space="preserve"> Kierownik Działu </w:t>
      </w:r>
      <w:proofErr w:type="spellStart"/>
      <w:r>
        <w:rPr>
          <w:rFonts w:ascii="Times New Roman" w:hAnsi="Times New Roman"/>
        </w:rPr>
        <w:t>Administracyjno</w:t>
      </w:r>
      <w:proofErr w:type="spellEnd"/>
      <w:r>
        <w:rPr>
          <w:rFonts w:ascii="Times New Roman" w:hAnsi="Times New Roman"/>
        </w:rPr>
        <w:t xml:space="preserve"> -Technicznego Zamawiającego lub osobie przez niego upoważnionej karty gwarancyjne, certyfikaty, paszporty techniczne oraz instrukcję obsługi w języku polskim.</w:t>
      </w:r>
    </w:p>
    <w:p w14:paraId="0EB43DA5" w14:textId="77777777" w:rsidR="00EA0D07" w:rsidRDefault="00BE068F">
      <w:pPr>
        <w:pStyle w:val="Standard"/>
        <w:numPr>
          <w:ilvl w:val="0"/>
          <w:numId w:val="18"/>
        </w:numPr>
        <w:tabs>
          <w:tab w:val="left" w:pos="640"/>
        </w:tabs>
        <w:ind w:left="340" w:hanging="340"/>
        <w:jc w:val="both"/>
        <w:rPr>
          <w:rFonts w:ascii="Times New Roman" w:hAnsi="Times New Roman"/>
        </w:rPr>
      </w:pPr>
      <w:r>
        <w:rPr>
          <w:rFonts w:ascii="Times New Roman" w:hAnsi="Times New Roman"/>
        </w:rPr>
        <w:t>Zamawiający, może odmówić przyjęcia dostawy, na koszt i ryzyko Wykonawcy, jeżeli:</w:t>
      </w:r>
    </w:p>
    <w:p w14:paraId="33ADA627" w14:textId="77777777" w:rsidR="00EA0D07" w:rsidRDefault="00BE068F">
      <w:pPr>
        <w:pStyle w:val="Standard"/>
        <w:numPr>
          <w:ilvl w:val="0"/>
          <w:numId w:val="19"/>
        </w:numPr>
        <w:tabs>
          <w:tab w:val="left" w:pos="1355"/>
        </w:tabs>
        <w:ind w:left="680" w:hanging="340"/>
        <w:jc w:val="both"/>
        <w:rPr>
          <w:rFonts w:ascii="Times New Roman" w:hAnsi="Times New Roman"/>
        </w:rPr>
      </w:pPr>
      <w:r>
        <w:rPr>
          <w:rFonts w:ascii="Times New Roman" w:hAnsi="Times New Roman"/>
        </w:rPr>
        <w:t xml:space="preserve">jakikolwiek </w:t>
      </w:r>
      <w:proofErr w:type="gramStart"/>
      <w:r>
        <w:rPr>
          <w:rFonts w:ascii="Times New Roman" w:hAnsi="Times New Roman"/>
        </w:rPr>
        <w:t>element  Przedmiotu</w:t>
      </w:r>
      <w:proofErr w:type="gramEnd"/>
      <w:r>
        <w:rPr>
          <w:rFonts w:ascii="Times New Roman" w:hAnsi="Times New Roman"/>
        </w:rPr>
        <w:t xml:space="preserve"> </w:t>
      </w:r>
      <w:proofErr w:type="gramStart"/>
      <w:r>
        <w:rPr>
          <w:rFonts w:ascii="Times New Roman" w:hAnsi="Times New Roman"/>
        </w:rPr>
        <w:t>Dostawy  lub</w:t>
      </w:r>
      <w:proofErr w:type="gramEnd"/>
      <w:r>
        <w:rPr>
          <w:rFonts w:ascii="Times New Roman" w:hAnsi="Times New Roman"/>
        </w:rPr>
        <w:t xml:space="preserve"> element jego wyposażenia nie będzie oryginalnie zapakowany i oznaczony zgodnie z obowiązującymi przepisami,</w:t>
      </w:r>
    </w:p>
    <w:p w14:paraId="27CBFD63" w14:textId="77777777" w:rsidR="00EA0D07" w:rsidRDefault="00BE068F">
      <w:pPr>
        <w:pStyle w:val="Standard"/>
        <w:numPr>
          <w:ilvl w:val="0"/>
          <w:numId w:val="19"/>
        </w:numPr>
        <w:tabs>
          <w:tab w:val="left" w:pos="1355"/>
        </w:tabs>
        <w:ind w:left="680" w:hanging="340"/>
        <w:jc w:val="both"/>
        <w:rPr>
          <w:rFonts w:ascii="Times New Roman" w:hAnsi="Times New Roman"/>
        </w:rPr>
      </w:pPr>
      <w:r>
        <w:rPr>
          <w:rFonts w:ascii="Times New Roman" w:hAnsi="Times New Roman"/>
        </w:rPr>
        <w:t xml:space="preserve">Wykonawca odmówi rozładunku Przedmiotu Dostawy </w:t>
      </w:r>
      <w:proofErr w:type="gramStart"/>
      <w:r>
        <w:rPr>
          <w:rFonts w:ascii="Times New Roman" w:hAnsi="Times New Roman"/>
        </w:rPr>
        <w:t>w  Docelowym</w:t>
      </w:r>
      <w:proofErr w:type="gramEnd"/>
      <w:r>
        <w:rPr>
          <w:rFonts w:ascii="Times New Roman" w:hAnsi="Times New Roman"/>
        </w:rPr>
        <w:t xml:space="preserve"> miejscu dostawy,</w:t>
      </w:r>
    </w:p>
    <w:p w14:paraId="57C482EC" w14:textId="77777777" w:rsidR="00EA0D07" w:rsidRDefault="00BE068F">
      <w:pPr>
        <w:pStyle w:val="Standard"/>
        <w:numPr>
          <w:ilvl w:val="0"/>
          <w:numId w:val="19"/>
        </w:numPr>
        <w:tabs>
          <w:tab w:val="left" w:pos="1355"/>
        </w:tabs>
        <w:ind w:left="680" w:hanging="340"/>
        <w:jc w:val="both"/>
        <w:rPr>
          <w:rFonts w:ascii="Times New Roman" w:hAnsi="Times New Roman"/>
        </w:rPr>
      </w:pPr>
      <w:r>
        <w:rPr>
          <w:rFonts w:ascii="Times New Roman" w:hAnsi="Times New Roman"/>
        </w:rPr>
        <w:t xml:space="preserve">jakikolwiek element Przedmiotu </w:t>
      </w:r>
      <w:proofErr w:type="gramStart"/>
      <w:r>
        <w:rPr>
          <w:rFonts w:ascii="Times New Roman" w:hAnsi="Times New Roman"/>
        </w:rPr>
        <w:t>Dostawy  lub</w:t>
      </w:r>
      <w:proofErr w:type="gramEnd"/>
      <w:r>
        <w:rPr>
          <w:rFonts w:ascii="Times New Roman" w:hAnsi="Times New Roman"/>
        </w:rPr>
        <w:t xml:space="preserve"> jego wyposażenia nie będzie posiadał wymaganej, kompletnej dokumentacji, obejmującej w szczególności dokumenty potwierdzające dopuszczenie Przedmiotu </w:t>
      </w:r>
      <w:proofErr w:type="gramStart"/>
      <w:r>
        <w:rPr>
          <w:rFonts w:ascii="Times New Roman" w:hAnsi="Times New Roman"/>
        </w:rPr>
        <w:t>Dostawy,  jego</w:t>
      </w:r>
      <w:proofErr w:type="gramEnd"/>
      <w:r>
        <w:rPr>
          <w:rFonts w:ascii="Times New Roman" w:hAnsi="Times New Roman"/>
        </w:rPr>
        <w:t xml:space="preserve"> elementów lub wyposażenia do obrotu i używania.</w:t>
      </w:r>
    </w:p>
    <w:p w14:paraId="28DF8E46" w14:textId="77777777" w:rsidR="00EA0D07" w:rsidRDefault="00BE068F">
      <w:pPr>
        <w:pStyle w:val="Standard"/>
        <w:numPr>
          <w:ilvl w:val="0"/>
          <w:numId w:val="18"/>
        </w:numPr>
        <w:tabs>
          <w:tab w:val="left" w:pos="640"/>
        </w:tabs>
        <w:ind w:left="340" w:hanging="340"/>
        <w:jc w:val="both"/>
        <w:rPr>
          <w:rFonts w:ascii="Times New Roman" w:hAnsi="Times New Roman"/>
        </w:rPr>
      </w:pPr>
      <w:r>
        <w:rPr>
          <w:rFonts w:ascii="Times New Roman" w:hAnsi="Times New Roman"/>
        </w:rPr>
        <w:t>Do dnia podpisania przez Strony Protokołu dostawy Wykonawca ponosi ryzyko utraty lub uszkodzenia Przedmiotu Dostawy. Zamawiający nie odpowiada za jakiekolwiek szkody powstałe w tym okresie w związku ze złożeniem Przedmiotu Dostawy, jego elementów lub wyposażenia do depozytu u Zamawiającego lub pozostawieniem w pomieszczeniach Zamawiającego.</w:t>
      </w:r>
    </w:p>
    <w:p w14:paraId="2361D48B" w14:textId="77777777" w:rsidR="00EA0D07" w:rsidRDefault="00BE068F">
      <w:pPr>
        <w:pStyle w:val="Standard"/>
        <w:numPr>
          <w:ilvl w:val="0"/>
          <w:numId w:val="18"/>
        </w:numPr>
        <w:tabs>
          <w:tab w:val="left" w:pos="640"/>
        </w:tabs>
        <w:ind w:left="340" w:hanging="340"/>
        <w:jc w:val="both"/>
        <w:rPr>
          <w:rFonts w:ascii="Times New Roman" w:hAnsi="Times New Roman"/>
        </w:rPr>
      </w:pPr>
      <w:r>
        <w:rPr>
          <w:rFonts w:ascii="Times New Roman" w:hAnsi="Times New Roman"/>
        </w:rPr>
        <w:lastRenderedPageBreak/>
        <w:t xml:space="preserve">Po dostarczeniu Przedmiotu </w:t>
      </w:r>
      <w:proofErr w:type="gramStart"/>
      <w:r>
        <w:rPr>
          <w:rFonts w:ascii="Times New Roman" w:hAnsi="Times New Roman"/>
        </w:rPr>
        <w:t>Dostawy  Wykonawca</w:t>
      </w:r>
      <w:proofErr w:type="gramEnd"/>
      <w:r>
        <w:rPr>
          <w:rFonts w:ascii="Times New Roman" w:hAnsi="Times New Roman"/>
        </w:rPr>
        <w:t xml:space="preserve"> zgłosi Kierownikowi Działu Administracyjno-Technicznego Dawidowi Pękala gotowość do odbioru przedmiotu dostawy.</w:t>
      </w:r>
    </w:p>
    <w:p w14:paraId="7B23AC6A" w14:textId="77777777" w:rsidR="00EA0D07" w:rsidRDefault="00BE068F">
      <w:pPr>
        <w:pStyle w:val="Standard"/>
        <w:numPr>
          <w:ilvl w:val="0"/>
          <w:numId w:val="18"/>
        </w:numPr>
        <w:tabs>
          <w:tab w:val="left" w:pos="685"/>
        </w:tabs>
        <w:ind w:left="340" w:hanging="340"/>
        <w:jc w:val="both"/>
        <w:rPr>
          <w:rFonts w:ascii="Times New Roman" w:hAnsi="Times New Roman"/>
        </w:rPr>
      </w:pPr>
      <w:r>
        <w:rPr>
          <w:rFonts w:ascii="Times New Roman" w:hAnsi="Times New Roman"/>
        </w:rPr>
        <w:t xml:space="preserve">Potwierdzeniem odbioru Przedmiotu Dostawy, jego montażu, pierwszego uruchomienia oraz przeprowadzenia szkolenia </w:t>
      </w:r>
      <w:proofErr w:type="gramStart"/>
      <w:r>
        <w:rPr>
          <w:rFonts w:ascii="Times New Roman" w:hAnsi="Times New Roman"/>
        </w:rPr>
        <w:t>-  jest</w:t>
      </w:r>
      <w:proofErr w:type="gramEnd"/>
      <w:r>
        <w:rPr>
          <w:rFonts w:ascii="Times New Roman" w:hAnsi="Times New Roman"/>
        </w:rPr>
        <w:t xml:space="preserve"> Protokół dostawy </w:t>
      </w:r>
      <w:proofErr w:type="gramStart"/>
      <w:r>
        <w:rPr>
          <w:rFonts w:ascii="Times New Roman" w:hAnsi="Times New Roman"/>
        </w:rPr>
        <w:t>sporządzony  i</w:t>
      </w:r>
      <w:proofErr w:type="gramEnd"/>
      <w:r>
        <w:rPr>
          <w:rFonts w:ascii="Times New Roman" w:hAnsi="Times New Roman"/>
        </w:rPr>
        <w:t xml:space="preserve"> podpisany przez Strony.</w:t>
      </w:r>
    </w:p>
    <w:p w14:paraId="229A4922" w14:textId="77777777" w:rsidR="00EA0D07" w:rsidRDefault="00BE068F">
      <w:pPr>
        <w:pStyle w:val="Standard"/>
        <w:numPr>
          <w:ilvl w:val="0"/>
          <w:numId w:val="18"/>
        </w:numPr>
        <w:tabs>
          <w:tab w:val="left" w:pos="640"/>
        </w:tabs>
        <w:ind w:left="340" w:hanging="340"/>
        <w:jc w:val="both"/>
        <w:rPr>
          <w:rFonts w:ascii="Times New Roman" w:hAnsi="Times New Roman"/>
        </w:rPr>
      </w:pPr>
      <w:r>
        <w:rPr>
          <w:rFonts w:ascii="Times New Roman" w:hAnsi="Times New Roman"/>
        </w:rPr>
        <w:t>Protokół dostawy zostanie sporządzony według wzoru, stanowiącego Załącznik nr 3 do Umowy.</w:t>
      </w:r>
    </w:p>
    <w:p w14:paraId="13F4631D" w14:textId="77777777" w:rsidR="00EA0D07" w:rsidRDefault="00BE068F">
      <w:pPr>
        <w:pStyle w:val="Standard"/>
        <w:numPr>
          <w:ilvl w:val="0"/>
          <w:numId w:val="18"/>
        </w:numPr>
        <w:tabs>
          <w:tab w:val="left" w:pos="640"/>
        </w:tabs>
        <w:ind w:left="340" w:hanging="340"/>
        <w:jc w:val="both"/>
        <w:rPr>
          <w:rFonts w:ascii="Times New Roman" w:hAnsi="Times New Roman"/>
        </w:rPr>
      </w:pPr>
      <w:r>
        <w:rPr>
          <w:rFonts w:ascii="Times New Roman" w:hAnsi="Times New Roman"/>
        </w:rPr>
        <w:t>W razie rozbieżności co do jakości Przedmiotu Dostawy lub jego zgodności z Umową Strony sporządzą Protokół Rozbieżności Sprzętu, według wzoru stanowiącego Załącznik nr 4 do Umowy.</w:t>
      </w:r>
    </w:p>
    <w:p w14:paraId="218B0722" w14:textId="77777777" w:rsidR="00EA0D07" w:rsidRDefault="00BE068F">
      <w:pPr>
        <w:pStyle w:val="Standard"/>
        <w:numPr>
          <w:ilvl w:val="0"/>
          <w:numId w:val="18"/>
        </w:numPr>
        <w:tabs>
          <w:tab w:val="left" w:pos="670"/>
        </w:tabs>
        <w:ind w:left="340" w:hanging="340"/>
        <w:jc w:val="both"/>
        <w:rPr>
          <w:rFonts w:ascii="Times New Roman" w:hAnsi="Times New Roman"/>
        </w:rPr>
      </w:pPr>
      <w:r>
        <w:rPr>
          <w:rFonts w:ascii="Times New Roman" w:hAnsi="Times New Roman"/>
        </w:rPr>
        <w:t>W przypadku, jeżeli przedstawiciele Wykonawcy i Zamawiającego przystąpią do odbioru, a po stwierdzeniu wad lub zastrzeżeń, bez uzasadnionego powodu nie podpiszą Protokołu Rozbieżności, Zamawiającemu przysługuje uprawnienie do jednostronnego podpisania Protokołu Rozbieżności.</w:t>
      </w:r>
    </w:p>
    <w:p w14:paraId="6D9D74A5" w14:textId="77777777" w:rsidR="00EA0D07" w:rsidRDefault="00BE068F">
      <w:pPr>
        <w:pStyle w:val="Standard"/>
        <w:numPr>
          <w:ilvl w:val="0"/>
          <w:numId w:val="18"/>
        </w:numPr>
        <w:tabs>
          <w:tab w:val="left" w:pos="640"/>
        </w:tabs>
        <w:ind w:left="340" w:hanging="340"/>
        <w:jc w:val="both"/>
        <w:rPr>
          <w:rFonts w:ascii="Times New Roman" w:hAnsi="Times New Roman"/>
        </w:rPr>
      </w:pPr>
      <w:r>
        <w:rPr>
          <w:rFonts w:ascii="Times New Roman" w:hAnsi="Times New Roman"/>
        </w:rPr>
        <w:t>W przypadku podpisania Protokołu Rozbieżności Wykonawca przystąpi do usunięcia na własny koszt określonych w Protokole Rozbieżności wad i zastrzeżeń. Po wykonaniu tych prac procedura odbioru przewidziana w niniejszym paragrafie zostanie powtórzona.</w:t>
      </w:r>
    </w:p>
    <w:p w14:paraId="4C90E137" w14:textId="77777777" w:rsidR="00EA0D07" w:rsidRDefault="00BE068F">
      <w:pPr>
        <w:pStyle w:val="Standard"/>
        <w:numPr>
          <w:ilvl w:val="0"/>
          <w:numId w:val="18"/>
        </w:numPr>
        <w:tabs>
          <w:tab w:val="left" w:pos="700"/>
        </w:tabs>
        <w:ind w:left="340" w:hanging="340"/>
        <w:jc w:val="both"/>
        <w:rPr>
          <w:rFonts w:ascii="Times New Roman" w:hAnsi="Times New Roman"/>
        </w:rPr>
      </w:pPr>
      <w:r>
        <w:rPr>
          <w:rFonts w:ascii="Times New Roman" w:hAnsi="Times New Roman"/>
        </w:rPr>
        <w:t>W przypadku dalszego stwierdzenia rozbieżności lub wad Przedmiotu Dostawy, po wcześniejszym dwukrotnym podpisaniu Protokołu Rozbieżności, Zamawiający ma prawo do odstąpienia od Umowy z przyczyn leżących po stronie Wykonawcy.</w:t>
      </w:r>
    </w:p>
    <w:p w14:paraId="0FDAE99F" w14:textId="77777777" w:rsidR="00B50584" w:rsidRDefault="00B50584">
      <w:pPr>
        <w:pStyle w:val="Standarduser"/>
        <w:jc w:val="center"/>
        <w:rPr>
          <w:rFonts w:ascii="Times New Roman" w:hAnsi="Times New Roman" w:cs="Arial"/>
          <w:b/>
        </w:rPr>
      </w:pPr>
    </w:p>
    <w:p w14:paraId="07763E72" w14:textId="2A36B56D" w:rsidR="00EA0D07" w:rsidRDefault="00BE068F">
      <w:pPr>
        <w:pStyle w:val="Standarduser"/>
        <w:jc w:val="center"/>
      </w:pPr>
      <w:r>
        <w:rPr>
          <w:rFonts w:ascii="Times New Roman" w:hAnsi="Times New Roman" w:cs="Arial"/>
          <w:b/>
        </w:rPr>
        <w:t>§ 9</w:t>
      </w:r>
    </w:p>
    <w:p w14:paraId="5E4652C9" w14:textId="77777777" w:rsidR="00EA0D07" w:rsidRDefault="00BE068F">
      <w:pPr>
        <w:pStyle w:val="Standarduser"/>
        <w:jc w:val="center"/>
      </w:pPr>
      <w:r>
        <w:rPr>
          <w:rFonts w:ascii="Times New Roman" w:hAnsi="Times New Roman" w:cs="Arial"/>
          <w:b/>
        </w:rPr>
        <w:t>Szkolenia</w:t>
      </w:r>
    </w:p>
    <w:p w14:paraId="4AE2CBC6" w14:textId="77777777" w:rsidR="00EA0D07" w:rsidRDefault="00BE068F">
      <w:pPr>
        <w:pStyle w:val="Standarduser"/>
        <w:numPr>
          <w:ilvl w:val="0"/>
          <w:numId w:val="20"/>
        </w:numPr>
        <w:tabs>
          <w:tab w:val="left" w:pos="665"/>
        </w:tabs>
        <w:suppressAutoHyphens w:val="0"/>
        <w:ind w:left="340" w:hanging="340"/>
        <w:jc w:val="both"/>
        <w:rPr>
          <w:rFonts w:ascii="Times New Roman" w:hAnsi="Times New Roman"/>
        </w:rPr>
      </w:pPr>
      <w:r>
        <w:rPr>
          <w:rFonts w:ascii="Times New Roman" w:hAnsi="Times New Roman"/>
        </w:rPr>
        <w:t xml:space="preserve">Wykonawca zobowiązuje się w ramach otrzymanego wynagrodzenia, do przeprowadzenia w siedzibie Zamawiającego szkoleń personelu medycznego i technicznego Zamawiającego w zakresie działania, obsługi, diagnostyki oraz podstawowej </w:t>
      </w:r>
      <w:proofErr w:type="gramStart"/>
      <w:r>
        <w:rPr>
          <w:rFonts w:ascii="Times New Roman" w:hAnsi="Times New Roman"/>
        </w:rPr>
        <w:t>konserwacji  Przedmiotu</w:t>
      </w:r>
      <w:proofErr w:type="gramEnd"/>
      <w:r>
        <w:rPr>
          <w:rFonts w:ascii="Times New Roman" w:hAnsi="Times New Roman"/>
        </w:rPr>
        <w:t xml:space="preserve"> Dostawy.</w:t>
      </w:r>
    </w:p>
    <w:p w14:paraId="79B05433" w14:textId="77777777" w:rsidR="00EA0D07" w:rsidRDefault="00BE068F">
      <w:pPr>
        <w:pStyle w:val="Standarduser"/>
        <w:numPr>
          <w:ilvl w:val="0"/>
          <w:numId w:val="2"/>
        </w:numPr>
        <w:tabs>
          <w:tab w:val="left" w:pos="665"/>
        </w:tabs>
        <w:suppressAutoHyphens w:val="0"/>
        <w:ind w:left="340" w:hanging="340"/>
        <w:jc w:val="both"/>
        <w:rPr>
          <w:rFonts w:ascii="Times New Roman" w:hAnsi="Times New Roman"/>
        </w:rPr>
      </w:pPr>
      <w:r>
        <w:rPr>
          <w:rFonts w:ascii="Times New Roman" w:hAnsi="Times New Roman"/>
        </w:rPr>
        <w:t>Szkolenie personelu zostanie przeprowadzone w terminie uzgodnionym przez Strony.</w:t>
      </w:r>
    </w:p>
    <w:p w14:paraId="7C9B3098" w14:textId="77777777" w:rsidR="00EA0D07" w:rsidRDefault="00BE068F">
      <w:pPr>
        <w:pStyle w:val="Standarduser"/>
        <w:numPr>
          <w:ilvl w:val="0"/>
          <w:numId w:val="2"/>
        </w:numPr>
        <w:tabs>
          <w:tab w:val="left" w:pos="665"/>
        </w:tabs>
        <w:suppressAutoHyphens w:val="0"/>
        <w:ind w:left="340" w:hanging="340"/>
        <w:jc w:val="both"/>
      </w:pPr>
      <w:r>
        <w:rPr>
          <w:rFonts w:ascii="Times New Roman" w:hAnsi="Times New Roman"/>
        </w:rPr>
        <w:t xml:space="preserve">Potwierdzeniem wykonania usługi szkolenia personelu jest </w:t>
      </w:r>
      <w:proofErr w:type="gramStart"/>
      <w:r>
        <w:rPr>
          <w:rFonts w:ascii="Times New Roman" w:hAnsi="Times New Roman"/>
        </w:rPr>
        <w:t>Protokół  dostawy</w:t>
      </w:r>
      <w:proofErr w:type="gramEnd"/>
      <w:r>
        <w:rPr>
          <w:rFonts w:ascii="Times New Roman" w:hAnsi="Times New Roman"/>
        </w:rPr>
        <w:t>.</w:t>
      </w:r>
    </w:p>
    <w:p w14:paraId="4CC660C3" w14:textId="77777777" w:rsidR="00B50584" w:rsidRDefault="00B50584">
      <w:pPr>
        <w:pStyle w:val="WW-Tekstpodstawowy3"/>
        <w:suppressAutoHyphens w:val="0"/>
        <w:rPr>
          <w:rFonts w:ascii="Times New Roman" w:hAnsi="Times New Roman" w:cs="Calibri"/>
          <w:bCs/>
          <w:szCs w:val="24"/>
        </w:rPr>
      </w:pPr>
    </w:p>
    <w:p w14:paraId="2D77E46A" w14:textId="5C413620" w:rsidR="00EA0D07" w:rsidRDefault="00BE068F">
      <w:pPr>
        <w:pStyle w:val="WW-Tekstpodstawowy3"/>
        <w:suppressAutoHyphens w:val="0"/>
      </w:pPr>
      <w:r>
        <w:rPr>
          <w:rFonts w:ascii="Times New Roman" w:hAnsi="Times New Roman" w:cs="Calibri"/>
          <w:bCs/>
          <w:szCs w:val="24"/>
        </w:rPr>
        <w:t>§ 10</w:t>
      </w:r>
    </w:p>
    <w:p w14:paraId="6B828C26" w14:textId="77777777" w:rsidR="00EA0D07" w:rsidRDefault="00BE068F">
      <w:pPr>
        <w:pStyle w:val="Textbodyuser"/>
        <w:spacing w:after="0"/>
      </w:pPr>
      <w:r>
        <w:rPr>
          <w:rFonts w:cs="Calibri"/>
          <w:i w:val="0"/>
          <w:iCs w:val="0"/>
        </w:rPr>
        <w:t>Licencja (jeśli dotyczy)</w:t>
      </w:r>
    </w:p>
    <w:p w14:paraId="0A477F40" w14:textId="77777777" w:rsidR="00EA0D07" w:rsidRDefault="00BE068F">
      <w:pPr>
        <w:pStyle w:val="Textbodyuser"/>
        <w:numPr>
          <w:ilvl w:val="0"/>
          <w:numId w:val="21"/>
        </w:numPr>
        <w:tabs>
          <w:tab w:val="left" w:pos="611"/>
          <w:tab w:val="left" w:pos="626"/>
        </w:tabs>
        <w:spacing w:after="0"/>
        <w:ind w:left="283" w:hanging="283"/>
        <w:jc w:val="both"/>
      </w:pPr>
      <w:r>
        <w:rPr>
          <w:rFonts w:cs="Calibri"/>
          <w:b w:val="0"/>
          <w:i w:val="0"/>
          <w:iCs w:val="0"/>
        </w:rPr>
        <w:t xml:space="preserve">W ramach wynagrodzenia określonego Umową w § 6 Wykonawca udziela Zamawiającemu nie </w:t>
      </w:r>
      <w:proofErr w:type="gramStart"/>
      <w:r>
        <w:rPr>
          <w:rFonts w:cs="Calibri"/>
          <w:b w:val="0"/>
          <w:i w:val="0"/>
          <w:iCs w:val="0"/>
        </w:rPr>
        <w:t>wyłącznej,  bezterminowej</w:t>
      </w:r>
      <w:proofErr w:type="gramEnd"/>
      <w:r>
        <w:rPr>
          <w:rFonts w:cs="Calibri"/>
          <w:b w:val="0"/>
          <w:i w:val="0"/>
          <w:iCs w:val="0"/>
        </w:rPr>
        <w:t xml:space="preserve"> licencji na korzystanie z oprogramowania niezbędnego do korzystania i </w:t>
      </w:r>
      <w:proofErr w:type="gramStart"/>
      <w:r>
        <w:rPr>
          <w:rFonts w:cs="Calibri"/>
          <w:b w:val="0"/>
          <w:i w:val="0"/>
          <w:iCs w:val="0"/>
        </w:rPr>
        <w:t>obsługi  Przedmiotu</w:t>
      </w:r>
      <w:proofErr w:type="gramEnd"/>
      <w:r>
        <w:rPr>
          <w:rFonts w:cs="Calibri"/>
          <w:b w:val="0"/>
          <w:i w:val="0"/>
          <w:iCs w:val="0"/>
        </w:rPr>
        <w:t xml:space="preserve"> Dostawy (dalej jako </w:t>
      </w:r>
      <w:r>
        <w:rPr>
          <w:rFonts w:cs="Calibri"/>
          <w:i w:val="0"/>
          <w:iCs w:val="0"/>
        </w:rPr>
        <w:t>„Oprogramowanie”</w:t>
      </w:r>
      <w:r>
        <w:rPr>
          <w:rFonts w:cs="Calibri"/>
          <w:b w:val="0"/>
          <w:i w:val="0"/>
          <w:iCs w:val="0"/>
        </w:rPr>
        <w:t>).</w:t>
      </w:r>
    </w:p>
    <w:p w14:paraId="73E96E06" w14:textId="77777777" w:rsidR="00EA0D07" w:rsidRDefault="00BE068F">
      <w:pPr>
        <w:pStyle w:val="Standard"/>
        <w:numPr>
          <w:ilvl w:val="0"/>
          <w:numId w:val="3"/>
        </w:numPr>
        <w:tabs>
          <w:tab w:val="left" w:pos="611"/>
          <w:tab w:val="left" w:pos="626"/>
        </w:tabs>
        <w:ind w:left="283" w:hanging="283"/>
        <w:jc w:val="both"/>
      </w:pPr>
      <w:r>
        <w:rPr>
          <w:rFonts w:ascii="Times New Roman" w:hAnsi="Times New Roman" w:cs="Calibri"/>
          <w:color w:val="000000"/>
        </w:rPr>
        <w:t xml:space="preserve">Wykonawca jest odpowiedzialny względem Zamawiającego za wszelkie ewentualne roszczenia osób trzecich </w:t>
      </w:r>
      <w:proofErr w:type="gramStart"/>
      <w:r>
        <w:rPr>
          <w:rFonts w:ascii="Times New Roman" w:hAnsi="Times New Roman" w:cs="Calibri"/>
          <w:color w:val="000000"/>
        </w:rPr>
        <w:t>wynikające  z</w:t>
      </w:r>
      <w:proofErr w:type="gramEnd"/>
      <w:r>
        <w:rPr>
          <w:rFonts w:ascii="Times New Roman" w:hAnsi="Times New Roman" w:cs="Calibri"/>
          <w:color w:val="000000"/>
        </w:rPr>
        <w:t xml:space="preserve"> naruszenia praw własności intelektualnej lub przemysłowej, w tym praw autorskich, patentów, praw ochronnych na znaki towarowe oraz praw z rejestracji na wzory </w:t>
      </w:r>
      <w:proofErr w:type="gramStart"/>
      <w:r>
        <w:rPr>
          <w:rFonts w:ascii="Times New Roman" w:hAnsi="Times New Roman" w:cs="Calibri"/>
          <w:color w:val="000000"/>
        </w:rPr>
        <w:t>użytkowe  i</w:t>
      </w:r>
      <w:proofErr w:type="gramEnd"/>
      <w:r>
        <w:rPr>
          <w:rFonts w:ascii="Times New Roman" w:hAnsi="Times New Roman" w:cs="Calibri"/>
          <w:color w:val="000000"/>
        </w:rPr>
        <w:t xml:space="preserve"> przemysłowe, pozostające w związku z wprowadzeniem Przedmiotu dostawy do obrotu na terytorium Rzeczypospolitej Polskiej.</w:t>
      </w:r>
    </w:p>
    <w:p w14:paraId="13A31B8F" w14:textId="77777777" w:rsidR="00B50584" w:rsidRDefault="00B50584">
      <w:pPr>
        <w:pStyle w:val="Standarduser"/>
        <w:suppressAutoHyphens w:val="0"/>
        <w:jc w:val="center"/>
        <w:rPr>
          <w:rFonts w:ascii="Times New Roman" w:eastAsia="Times New Roman" w:hAnsi="Times New Roman" w:cs="Times New Roman"/>
          <w:b/>
          <w:bCs/>
        </w:rPr>
      </w:pPr>
    </w:p>
    <w:p w14:paraId="66FDADA0" w14:textId="717AEB55" w:rsidR="00EA0D07" w:rsidRDefault="00BE068F">
      <w:pPr>
        <w:pStyle w:val="Standarduser"/>
        <w:suppressAutoHyphens w:val="0"/>
        <w:jc w:val="center"/>
      </w:pPr>
      <w:r>
        <w:rPr>
          <w:rFonts w:ascii="Times New Roman" w:eastAsia="Times New Roman" w:hAnsi="Times New Roman" w:cs="Times New Roman"/>
          <w:b/>
          <w:bCs/>
        </w:rPr>
        <w:t>§ 11</w:t>
      </w:r>
    </w:p>
    <w:p w14:paraId="2CFAB0C9" w14:textId="77777777" w:rsidR="00EA0D07" w:rsidRDefault="00BE068F">
      <w:pPr>
        <w:pStyle w:val="Standarduser"/>
        <w:suppressAutoHyphens w:val="0"/>
        <w:jc w:val="center"/>
      </w:pPr>
      <w:r>
        <w:rPr>
          <w:rFonts w:ascii="Times New Roman" w:eastAsia="Times New Roman" w:hAnsi="Times New Roman" w:cs="Times New Roman"/>
          <w:b/>
          <w:bCs/>
        </w:rPr>
        <w:t>Gwarancja i Serwis</w:t>
      </w:r>
    </w:p>
    <w:p w14:paraId="285CEACF" w14:textId="77777777" w:rsidR="00EA0D07" w:rsidRDefault="00BE068F">
      <w:pPr>
        <w:pStyle w:val="Standard"/>
        <w:numPr>
          <w:ilvl w:val="0"/>
          <w:numId w:val="22"/>
        </w:numPr>
        <w:tabs>
          <w:tab w:val="left" w:pos="655"/>
        </w:tabs>
        <w:ind w:left="340" w:hanging="340"/>
        <w:jc w:val="both"/>
        <w:rPr>
          <w:rFonts w:ascii="Times New Roman" w:hAnsi="Times New Roman"/>
        </w:rPr>
      </w:pPr>
      <w:r>
        <w:rPr>
          <w:rFonts w:ascii="Times New Roman" w:hAnsi="Times New Roman"/>
        </w:rPr>
        <w:t>W ramach otrzymanego wynagrodzenia Wykonawca udziela Zamawiającemu</w:t>
      </w:r>
      <w:proofErr w:type="gramStart"/>
      <w:r>
        <w:rPr>
          <w:rFonts w:ascii="Times New Roman" w:hAnsi="Times New Roman"/>
        </w:rPr>
        <w:t xml:space="preserve"> ….</w:t>
      </w:r>
      <w:proofErr w:type="gramEnd"/>
      <w:r>
        <w:rPr>
          <w:rFonts w:ascii="Times New Roman" w:hAnsi="Times New Roman"/>
        </w:rPr>
        <w:t>.………… gwarancji na dostarczony Przedmiot Dostawy.</w:t>
      </w:r>
    </w:p>
    <w:p w14:paraId="0FA8CE3C" w14:textId="599216A0" w:rsidR="00EA0D07" w:rsidRDefault="00BE068F">
      <w:pPr>
        <w:pStyle w:val="Standard"/>
        <w:numPr>
          <w:ilvl w:val="0"/>
          <w:numId w:val="22"/>
        </w:numPr>
        <w:tabs>
          <w:tab w:val="left" w:pos="655"/>
        </w:tabs>
        <w:ind w:left="340" w:hanging="340"/>
        <w:jc w:val="both"/>
        <w:rPr>
          <w:rFonts w:ascii="Times New Roman" w:hAnsi="Times New Roman"/>
        </w:rPr>
      </w:pPr>
      <w:r>
        <w:rPr>
          <w:rFonts w:ascii="Times New Roman" w:hAnsi="Times New Roman"/>
        </w:rPr>
        <w:t xml:space="preserve">Bieg terminu </w:t>
      </w:r>
      <w:r w:rsidR="00B50584">
        <w:rPr>
          <w:rFonts w:ascii="Times New Roman" w:hAnsi="Times New Roman"/>
        </w:rPr>
        <w:t>gwarancji rozpoczyna</w:t>
      </w:r>
      <w:r>
        <w:rPr>
          <w:rFonts w:ascii="Times New Roman" w:hAnsi="Times New Roman"/>
        </w:rPr>
        <w:t xml:space="preserve"> się od dnia podpisania przez Strony Protokołu dostawy Przedmiotu Umowy. Strony postanawiają, iż okres rękojmi jest równy okresowi gwarancji.</w:t>
      </w:r>
    </w:p>
    <w:p w14:paraId="59FC8EC4" w14:textId="77777777" w:rsidR="00EA0D07" w:rsidRDefault="00BE068F">
      <w:pPr>
        <w:pStyle w:val="Standard"/>
        <w:numPr>
          <w:ilvl w:val="0"/>
          <w:numId w:val="22"/>
        </w:numPr>
        <w:tabs>
          <w:tab w:val="left" w:pos="655"/>
        </w:tabs>
        <w:ind w:left="340" w:hanging="340"/>
        <w:jc w:val="both"/>
        <w:rPr>
          <w:rFonts w:ascii="Times New Roman" w:hAnsi="Times New Roman"/>
        </w:rPr>
      </w:pPr>
      <w:r>
        <w:rPr>
          <w:rFonts w:ascii="Times New Roman" w:hAnsi="Times New Roman"/>
        </w:rPr>
        <w:t>W okresie gwarancji Wykonawca zobowiązuje się do:</w:t>
      </w:r>
    </w:p>
    <w:p w14:paraId="48FDCD2B" w14:textId="77777777" w:rsidR="00EA0D07" w:rsidRDefault="00BE068F">
      <w:pPr>
        <w:pStyle w:val="Standard"/>
        <w:numPr>
          <w:ilvl w:val="0"/>
          <w:numId w:val="23"/>
        </w:numPr>
        <w:tabs>
          <w:tab w:val="left" w:pos="1412"/>
        </w:tabs>
        <w:ind w:left="737" w:hanging="340"/>
        <w:jc w:val="both"/>
        <w:rPr>
          <w:rFonts w:ascii="Times New Roman" w:hAnsi="Times New Roman"/>
        </w:rPr>
      </w:pPr>
      <w:r>
        <w:rPr>
          <w:rFonts w:ascii="Times New Roman" w:hAnsi="Times New Roman"/>
        </w:rPr>
        <w:t xml:space="preserve">dokonania bezpłatnej naprawy zgłoszonej przez Zamawiającego wady lub awarii Przedmiotu Dostawy w ciągu 5 dni roboczych od dnia dokonania zgłoszenia przez Zamawiającego, a w przypadku wymiany części zamiennych max. 7 dni roboczych. W </w:t>
      </w:r>
      <w:r>
        <w:rPr>
          <w:rFonts w:ascii="Times New Roman" w:hAnsi="Times New Roman"/>
        </w:rPr>
        <w:lastRenderedPageBreak/>
        <w:t>przypadku braku możliwości szybkiej naprawy sprzętu Wykonawca zobowiązany jest zapewnić sprzęt zastępczy na czas naprawy powyżej 7 dni roboczych.</w:t>
      </w:r>
    </w:p>
    <w:p w14:paraId="4BB4CDE7" w14:textId="77777777" w:rsidR="00EA0D07" w:rsidRDefault="00BE068F">
      <w:pPr>
        <w:pStyle w:val="Standard"/>
        <w:numPr>
          <w:ilvl w:val="0"/>
          <w:numId w:val="23"/>
        </w:numPr>
        <w:tabs>
          <w:tab w:val="left" w:pos="1412"/>
        </w:tabs>
        <w:ind w:left="737" w:hanging="340"/>
        <w:jc w:val="both"/>
        <w:rPr>
          <w:rFonts w:ascii="Times New Roman" w:hAnsi="Times New Roman"/>
        </w:rPr>
      </w:pPr>
      <w:r>
        <w:rPr>
          <w:rFonts w:ascii="Times New Roman" w:hAnsi="Times New Roman"/>
        </w:rPr>
        <w:t xml:space="preserve">dokonania bezpłatnej wymiany na nowy Przedmiot Dostawy, jego element lub wyposażenie, które pomimo trzech uprzednio wykonanych napraw nadal wykazuje wady lub nie osiąga wymaganych parametrów użytkowych. Wymiana Przedmiotu Dostawy na nowy, nastąpi w ciągu 14 dni od dnia dokonania zgłoszenia przez Zamawiającego. W przypadku wymiany Przedmiotu Dostawy, jego elementu lub </w:t>
      </w:r>
      <w:proofErr w:type="gramStart"/>
      <w:r>
        <w:rPr>
          <w:rFonts w:ascii="Times New Roman" w:hAnsi="Times New Roman"/>
        </w:rPr>
        <w:t>wyposażenia  Wykonawca</w:t>
      </w:r>
      <w:proofErr w:type="gramEnd"/>
      <w:r>
        <w:rPr>
          <w:rFonts w:ascii="Times New Roman" w:hAnsi="Times New Roman"/>
        </w:rPr>
        <w:t xml:space="preserve"> udziela gwarancji na nowo dostarczony Przedmiot Dostawy, jego element lub </w:t>
      </w:r>
      <w:proofErr w:type="gramStart"/>
      <w:r>
        <w:rPr>
          <w:rFonts w:ascii="Times New Roman" w:hAnsi="Times New Roman"/>
        </w:rPr>
        <w:t>wyposażenie  na</w:t>
      </w:r>
      <w:proofErr w:type="gramEnd"/>
      <w:r>
        <w:rPr>
          <w:rFonts w:ascii="Times New Roman" w:hAnsi="Times New Roman"/>
        </w:rPr>
        <w:t xml:space="preserve"> okres ……………  </w:t>
      </w:r>
      <w:proofErr w:type="gramStart"/>
      <w:r>
        <w:rPr>
          <w:rFonts w:ascii="Times New Roman" w:hAnsi="Times New Roman"/>
        </w:rPr>
        <w:t>gwarancji  (</w:t>
      </w:r>
      <w:proofErr w:type="gramEnd"/>
      <w:r>
        <w:rPr>
          <w:rFonts w:ascii="Times New Roman" w:hAnsi="Times New Roman"/>
        </w:rPr>
        <w:t>zgodnie z Formularzem ofertowym).</w:t>
      </w:r>
    </w:p>
    <w:p w14:paraId="724BE43E" w14:textId="77777777" w:rsidR="00EA0D07" w:rsidRDefault="00BE068F">
      <w:pPr>
        <w:pStyle w:val="Standard"/>
        <w:numPr>
          <w:ilvl w:val="0"/>
          <w:numId w:val="23"/>
        </w:numPr>
        <w:tabs>
          <w:tab w:val="left" w:pos="1412"/>
        </w:tabs>
        <w:ind w:left="737" w:hanging="340"/>
        <w:jc w:val="both"/>
        <w:rPr>
          <w:rFonts w:ascii="Times New Roman" w:hAnsi="Times New Roman"/>
        </w:rPr>
      </w:pPr>
      <w:proofErr w:type="gramStart"/>
      <w:r>
        <w:rPr>
          <w:rFonts w:ascii="Times New Roman" w:hAnsi="Times New Roman"/>
        </w:rPr>
        <w:t>dokonania  bezpłatnego</w:t>
      </w:r>
      <w:proofErr w:type="gramEnd"/>
      <w:r>
        <w:rPr>
          <w:rFonts w:ascii="Times New Roman" w:hAnsi="Times New Roman"/>
        </w:rPr>
        <w:t xml:space="preserve"> przeglądu Przedmiotu Dostawy zgodnie z zaleceniami i w terminach określonych przez producenta Przedmiotu Dostawy, nie rzadziej jednak niż raz w roku.</w:t>
      </w:r>
    </w:p>
    <w:p w14:paraId="648009BE" w14:textId="77777777" w:rsidR="00EA0D07" w:rsidRDefault="00BE068F">
      <w:pPr>
        <w:pStyle w:val="Standard"/>
        <w:numPr>
          <w:ilvl w:val="0"/>
          <w:numId w:val="23"/>
        </w:numPr>
        <w:tabs>
          <w:tab w:val="left" w:pos="1412"/>
        </w:tabs>
        <w:ind w:left="737" w:hanging="340"/>
        <w:jc w:val="both"/>
        <w:rPr>
          <w:rFonts w:ascii="Times New Roman" w:hAnsi="Times New Roman"/>
        </w:rPr>
      </w:pPr>
      <w:r>
        <w:rPr>
          <w:rFonts w:ascii="Times New Roman" w:hAnsi="Times New Roman"/>
        </w:rPr>
        <w:t xml:space="preserve">dokonania bezpłatnego przeglądu Przedmiotu Dostawy, w ostatnim tygodniu okresu </w:t>
      </w:r>
      <w:proofErr w:type="gramStart"/>
      <w:r>
        <w:rPr>
          <w:rFonts w:ascii="Times New Roman" w:hAnsi="Times New Roman"/>
        </w:rPr>
        <w:t>obowiązywania  gwarancji</w:t>
      </w:r>
      <w:proofErr w:type="gramEnd"/>
      <w:r>
        <w:rPr>
          <w:rFonts w:ascii="Times New Roman" w:hAnsi="Times New Roman"/>
        </w:rPr>
        <w:t>, polegającego na bezpłatnej regulacji i konserwacji, a także bezpłatnej wymianie wyeksploatowanych elementów lub podzespołów.</w:t>
      </w:r>
    </w:p>
    <w:p w14:paraId="1F02BB88" w14:textId="77777777" w:rsidR="00EA0D07" w:rsidRDefault="00BE068F">
      <w:pPr>
        <w:pStyle w:val="Standard"/>
        <w:numPr>
          <w:ilvl w:val="0"/>
          <w:numId w:val="22"/>
        </w:numPr>
        <w:tabs>
          <w:tab w:val="left" w:pos="655"/>
        </w:tabs>
        <w:ind w:left="340" w:hanging="340"/>
        <w:jc w:val="both"/>
        <w:rPr>
          <w:rFonts w:ascii="Times New Roman" w:hAnsi="Times New Roman"/>
        </w:rPr>
      </w:pPr>
      <w:r>
        <w:rPr>
          <w:rFonts w:ascii="Times New Roman" w:hAnsi="Times New Roman"/>
        </w:rPr>
        <w:t>Czas reakcji serwisu (kontakt telefoniczny lub połączenie za pośrednictwem łącza szerokopasmowego) od zgłoszenia do podjęcia naprawy max. 24 godziny w dni robocze.</w:t>
      </w:r>
    </w:p>
    <w:p w14:paraId="46E10D66" w14:textId="77777777" w:rsidR="00EA0D07" w:rsidRDefault="00BE068F">
      <w:pPr>
        <w:pStyle w:val="Standard"/>
        <w:numPr>
          <w:ilvl w:val="0"/>
          <w:numId w:val="22"/>
        </w:numPr>
        <w:tabs>
          <w:tab w:val="left" w:pos="655"/>
        </w:tabs>
        <w:ind w:left="340" w:hanging="340"/>
        <w:jc w:val="both"/>
        <w:rPr>
          <w:rFonts w:ascii="Times New Roman" w:hAnsi="Times New Roman"/>
        </w:rPr>
      </w:pPr>
      <w:r>
        <w:rPr>
          <w:rFonts w:ascii="Times New Roman" w:hAnsi="Times New Roman"/>
        </w:rPr>
        <w:t xml:space="preserve">Wszelkie koszty związane z naprawami serwisowymi lub gwarancyjnymi wykonanymi lub zgłoszonymi w okresie trwania gwarancji, w tym koszty dostarczenia i wymiany Przedmiotu Dostawy, jego elementów lub </w:t>
      </w:r>
      <w:proofErr w:type="gramStart"/>
      <w:r>
        <w:rPr>
          <w:rFonts w:ascii="Times New Roman" w:hAnsi="Times New Roman"/>
        </w:rPr>
        <w:t>wyposażenia  ponosi</w:t>
      </w:r>
      <w:proofErr w:type="gramEnd"/>
      <w:r>
        <w:rPr>
          <w:rFonts w:ascii="Times New Roman" w:hAnsi="Times New Roman"/>
        </w:rPr>
        <w:t xml:space="preserve"> Wykonawca.</w:t>
      </w:r>
    </w:p>
    <w:p w14:paraId="42CBD659" w14:textId="77777777" w:rsidR="00EA0D07" w:rsidRDefault="00BE068F">
      <w:pPr>
        <w:pStyle w:val="Standard"/>
        <w:numPr>
          <w:ilvl w:val="0"/>
          <w:numId w:val="22"/>
        </w:numPr>
        <w:tabs>
          <w:tab w:val="left" w:pos="655"/>
        </w:tabs>
        <w:ind w:left="340" w:hanging="340"/>
        <w:jc w:val="both"/>
        <w:rPr>
          <w:rFonts w:ascii="Times New Roman" w:hAnsi="Times New Roman"/>
        </w:rPr>
      </w:pPr>
      <w:r>
        <w:rPr>
          <w:rFonts w:ascii="Times New Roman" w:hAnsi="Times New Roman"/>
        </w:rPr>
        <w:t>W okresie gwarancji Wykonawca może obciążyć Zamawiającego kosztami serwisu tylko wówczas, gdy zgłoszenie dokonane przez Zamawiającego okazało się bezzasadne.</w:t>
      </w:r>
    </w:p>
    <w:p w14:paraId="20EAFB70" w14:textId="77777777" w:rsidR="00EA0D07" w:rsidRDefault="00BE068F">
      <w:pPr>
        <w:pStyle w:val="Standard"/>
        <w:numPr>
          <w:ilvl w:val="0"/>
          <w:numId w:val="22"/>
        </w:numPr>
        <w:tabs>
          <w:tab w:val="left" w:pos="655"/>
        </w:tabs>
        <w:ind w:left="340" w:hanging="340"/>
        <w:jc w:val="both"/>
        <w:rPr>
          <w:rFonts w:ascii="Times New Roman" w:hAnsi="Times New Roman"/>
        </w:rPr>
      </w:pPr>
      <w:r>
        <w:rPr>
          <w:rFonts w:ascii="Times New Roman" w:hAnsi="Times New Roman"/>
        </w:rPr>
        <w:t xml:space="preserve">W przypadku niewykonania przez Wykonawcę zobowiązań </w:t>
      </w:r>
      <w:proofErr w:type="gramStart"/>
      <w:r>
        <w:rPr>
          <w:rFonts w:ascii="Times New Roman" w:hAnsi="Times New Roman"/>
        </w:rPr>
        <w:t>określonych  w</w:t>
      </w:r>
      <w:proofErr w:type="gramEnd"/>
      <w:r>
        <w:rPr>
          <w:rFonts w:ascii="Times New Roman" w:hAnsi="Times New Roman"/>
        </w:rPr>
        <w:t xml:space="preserve"> § 11 ust. 3 a), 3 b</w:t>
      </w:r>
      <w:proofErr w:type="gramStart"/>
      <w:r>
        <w:rPr>
          <w:rFonts w:ascii="Times New Roman" w:hAnsi="Times New Roman"/>
        </w:rPr>
        <w:t>),  3</w:t>
      </w:r>
      <w:proofErr w:type="gramEnd"/>
      <w:r>
        <w:rPr>
          <w:rFonts w:ascii="Times New Roman" w:hAnsi="Times New Roman"/>
        </w:rPr>
        <w:t xml:space="preserve"> c) Umowy, w tym </w:t>
      </w:r>
      <w:proofErr w:type="gramStart"/>
      <w:r>
        <w:rPr>
          <w:rFonts w:ascii="Times New Roman" w:hAnsi="Times New Roman"/>
        </w:rPr>
        <w:t>niedotrzymania  zastrzeżonych</w:t>
      </w:r>
      <w:proofErr w:type="gramEnd"/>
      <w:r>
        <w:rPr>
          <w:rFonts w:ascii="Times New Roman" w:hAnsi="Times New Roman"/>
        </w:rPr>
        <w:t xml:space="preserve"> terminów Umownych, Zamawiającemu przysługuje, po uprzednim wezwaniu Wykonawcy do należytego wykonania Umowy i wyznaczenia mu dodatkowego terminu, wedle swego </w:t>
      </w:r>
      <w:proofErr w:type="gramStart"/>
      <w:r>
        <w:rPr>
          <w:rFonts w:ascii="Times New Roman" w:hAnsi="Times New Roman"/>
        </w:rPr>
        <w:t>wyboru,  prawo</w:t>
      </w:r>
      <w:proofErr w:type="gramEnd"/>
      <w:r>
        <w:rPr>
          <w:rFonts w:ascii="Times New Roman" w:hAnsi="Times New Roman"/>
        </w:rPr>
        <w:t xml:space="preserve"> zlecenia wykonania </w:t>
      </w:r>
      <w:proofErr w:type="gramStart"/>
      <w:r>
        <w:rPr>
          <w:rFonts w:ascii="Times New Roman" w:hAnsi="Times New Roman"/>
        </w:rPr>
        <w:t>napraw  innemu</w:t>
      </w:r>
      <w:proofErr w:type="gramEnd"/>
      <w:r>
        <w:rPr>
          <w:rFonts w:ascii="Times New Roman" w:hAnsi="Times New Roman"/>
        </w:rPr>
        <w:t xml:space="preserve"> podmiotowi na koszt Wykonawcy lub odstąpienia od Umowy z przyczyn leżących po stronie Wykonawcy.  Zlecenia wykonania </w:t>
      </w:r>
      <w:proofErr w:type="gramStart"/>
      <w:r>
        <w:rPr>
          <w:rFonts w:ascii="Times New Roman" w:hAnsi="Times New Roman"/>
        </w:rPr>
        <w:t>napraw  innemu</w:t>
      </w:r>
      <w:proofErr w:type="gramEnd"/>
      <w:r>
        <w:rPr>
          <w:rFonts w:ascii="Times New Roman" w:hAnsi="Times New Roman"/>
        </w:rPr>
        <w:t xml:space="preserve"> podmiotowi na koszt Wykonawcy nie pozbawia Zamawiającego uprawnień z tytułu gwarancji i rękojmi względem Wykonawcy.</w:t>
      </w:r>
    </w:p>
    <w:p w14:paraId="6DA34011" w14:textId="77777777" w:rsidR="00EA0D07" w:rsidRDefault="00BE068F">
      <w:pPr>
        <w:pStyle w:val="Standarduser"/>
        <w:suppressAutoHyphens w:val="0"/>
        <w:jc w:val="center"/>
      </w:pPr>
      <w:r>
        <w:rPr>
          <w:rFonts w:ascii="Times New Roman" w:eastAsia="Times New Roman" w:hAnsi="Times New Roman" w:cs="Times New Roman"/>
          <w:b/>
        </w:rPr>
        <w:t xml:space="preserve"> § 12</w:t>
      </w:r>
    </w:p>
    <w:p w14:paraId="2ADDB680" w14:textId="77777777" w:rsidR="00EA0D07" w:rsidRDefault="00BE068F">
      <w:pPr>
        <w:pStyle w:val="Standarduser"/>
        <w:suppressAutoHyphens w:val="0"/>
        <w:jc w:val="center"/>
      </w:pPr>
      <w:r>
        <w:rPr>
          <w:rFonts w:ascii="Times New Roman" w:eastAsia="Times New Roman" w:hAnsi="Times New Roman" w:cs="Times New Roman"/>
          <w:b/>
        </w:rPr>
        <w:t>Kary umowne</w:t>
      </w:r>
    </w:p>
    <w:p w14:paraId="16AF1CC0" w14:textId="77777777" w:rsidR="00EA0D07" w:rsidRDefault="00BE068F">
      <w:pPr>
        <w:pStyle w:val="Standarduser"/>
        <w:numPr>
          <w:ilvl w:val="0"/>
          <w:numId w:val="24"/>
        </w:numPr>
        <w:tabs>
          <w:tab w:val="left" w:pos="822"/>
        </w:tabs>
        <w:suppressAutoHyphens w:val="0"/>
        <w:ind w:left="426" w:hanging="426"/>
        <w:rPr>
          <w:rFonts w:ascii="Times New Roman" w:hAnsi="Times New Roman"/>
        </w:rPr>
      </w:pPr>
      <w:r>
        <w:rPr>
          <w:rFonts w:ascii="Times New Roman" w:hAnsi="Times New Roman"/>
        </w:rPr>
        <w:t xml:space="preserve">Wykonawca zobowiązany </w:t>
      </w:r>
      <w:proofErr w:type="gramStart"/>
      <w:r>
        <w:rPr>
          <w:rFonts w:ascii="Times New Roman" w:hAnsi="Times New Roman"/>
        </w:rPr>
        <w:t>będzie  do</w:t>
      </w:r>
      <w:proofErr w:type="gramEnd"/>
      <w:r>
        <w:rPr>
          <w:rFonts w:ascii="Times New Roman" w:hAnsi="Times New Roman"/>
        </w:rPr>
        <w:t xml:space="preserve"> zapłaty na rzecz </w:t>
      </w:r>
      <w:proofErr w:type="gramStart"/>
      <w:r>
        <w:rPr>
          <w:rFonts w:ascii="Times New Roman" w:hAnsi="Times New Roman"/>
        </w:rPr>
        <w:t>Zamawiającego  kary</w:t>
      </w:r>
      <w:proofErr w:type="gramEnd"/>
      <w:r>
        <w:rPr>
          <w:rFonts w:ascii="Times New Roman" w:hAnsi="Times New Roman"/>
        </w:rPr>
        <w:t xml:space="preserve"> umownej:</w:t>
      </w:r>
    </w:p>
    <w:p w14:paraId="56EEB9D4" w14:textId="77777777" w:rsidR="00EA0D07" w:rsidRDefault="00BE068F">
      <w:pPr>
        <w:pStyle w:val="Standarduser"/>
        <w:numPr>
          <w:ilvl w:val="0"/>
          <w:numId w:val="25"/>
        </w:numPr>
        <w:suppressAutoHyphens w:val="0"/>
        <w:ind w:left="709" w:hanging="283"/>
        <w:jc w:val="both"/>
        <w:rPr>
          <w:rFonts w:ascii="Times New Roman" w:hAnsi="Times New Roman"/>
        </w:rPr>
      </w:pPr>
      <w:r>
        <w:rPr>
          <w:rFonts w:ascii="Times New Roman" w:hAnsi="Times New Roman"/>
        </w:rPr>
        <w:t xml:space="preserve">w razie zwłoki Wykonawcy w dotrzymaniu terminu </w:t>
      </w:r>
      <w:proofErr w:type="gramStart"/>
      <w:r>
        <w:rPr>
          <w:rFonts w:ascii="Times New Roman" w:hAnsi="Times New Roman"/>
        </w:rPr>
        <w:t>wykonania  Przedmiotu</w:t>
      </w:r>
      <w:proofErr w:type="gramEnd"/>
      <w:r>
        <w:rPr>
          <w:rFonts w:ascii="Times New Roman" w:hAnsi="Times New Roman"/>
        </w:rPr>
        <w:t xml:space="preserve"> Umowy określonego w § 5 ust 1 Umowy – kara umowna w wysokości 0,5 % wynagrodzenia brutto określonego w § 6 ust. 3 Umowy, za każdy dzień zwłoki;</w:t>
      </w:r>
    </w:p>
    <w:p w14:paraId="1F5BF02E" w14:textId="77777777" w:rsidR="00EA0D07" w:rsidRDefault="00BE068F">
      <w:pPr>
        <w:pStyle w:val="Standarduser"/>
        <w:numPr>
          <w:ilvl w:val="0"/>
          <w:numId w:val="5"/>
        </w:numPr>
        <w:suppressAutoHyphens w:val="0"/>
        <w:ind w:left="709" w:hanging="283"/>
        <w:jc w:val="both"/>
        <w:rPr>
          <w:rFonts w:ascii="Times New Roman" w:hAnsi="Times New Roman"/>
        </w:rPr>
      </w:pPr>
      <w:r>
        <w:rPr>
          <w:rFonts w:ascii="Times New Roman" w:hAnsi="Times New Roman"/>
        </w:rPr>
        <w:t xml:space="preserve">w razie zwłoki w dotrzymaniu terminu usunięcia wady lub awarii Przedmiotu Dostawy, dostarczenia urządzenia zastępczego, wymiany na </w:t>
      </w:r>
      <w:proofErr w:type="gramStart"/>
      <w:r>
        <w:rPr>
          <w:rFonts w:ascii="Times New Roman" w:hAnsi="Times New Roman"/>
        </w:rPr>
        <w:t>nowy  w</w:t>
      </w:r>
      <w:proofErr w:type="gramEnd"/>
      <w:r>
        <w:rPr>
          <w:rFonts w:ascii="Times New Roman" w:hAnsi="Times New Roman"/>
        </w:rPr>
        <w:t xml:space="preserve"> stosunku do terminów określonych w § 11 ust. 3 lit. a) lub 3 lit. b) Umowy – kara umowna w wysokości 0,5 % wynagrodzenia brutto określonego w § 6 ust. 3 Umowy, za każdy dzień </w:t>
      </w:r>
      <w:proofErr w:type="gramStart"/>
      <w:r>
        <w:rPr>
          <w:rFonts w:ascii="Times New Roman" w:hAnsi="Times New Roman"/>
        </w:rPr>
        <w:t>zwłoki ;</w:t>
      </w:r>
      <w:proofErr w:type="gramEnd"/>
    </w:p>
    <w:p w14:paraId="2519D959" w14:textId="77777777" w:rsidR="00EA0D07" w:rsidRDefault="00BE068F">
      <w:pPr>
        <w:pStyle w:val="Standarduser"/>
        <w:numPr>
          <w:ilvl w:val="0"/>
          <w:numId w:val="5"/>
        </w:numPr>
        <w:suppressAutoHyphens w:val="0"/>
        <w:ind w:left="709" w:hanging="283"/>
        <w:jc w:val="both"/>
      </w:pPr>
      <w:r>
        <w:rPr>
          <w:rFonts w:ascii="Times New Roman" w:hAnsi="Times New Roman"/>
        </w:rPr>
        <w:t>w razie zwłoki w dokonaniu bezpłatnych przeglądów serwisowych w terminach</w:t>
      </w:r>
      <w:r>
        <w:rPr>
          <w:rFonts w:ascii="Times New Roman" w:hAnsi="Times New Roman"/>
          <w:color w:val="4472C4"/>
        </w:rPr>
        <w:t xml:space="preserve">, </w:t>
      </w:r>
      <w:r>
        <w:rPr>
          <w:rFonts w:ascii="Times New Roman" w:hAnsi="Times New Roman"/>
        </w:rPr>
        <w:t xml:space="preserve">o których mowa </w:t>
      </w:r>
      <w:proofErr w:type="gramStart"/>
      <w:r>
        <w:rPr>
          <w:rFonts w:ascii="Times New Roman" w:hAnsi="Times New Roman"/>
        </w:rPr>
        <w:t>w  §</w:t>
      </w:r>
      <w:proofErr w:type="gramEnd"/>
      <w:r>
        <w:rPr>
          <w:rFonts w:ascii="Times New Roman" w:hAnsi="Times New Roman"/>
        </w:rPr>
        <w:t xml:space="preserve"> 11 ust. 3 lit. c) – d) </w:t>
      </w:r>
      <w:proofErr w:type="gramStart"/>
      <w:r>
        <w:rPr>
          <w:rFonts w:ascii="Times New Roman" w:hAnsi="Times New Roman"/>
        </w:rPr>
        <w:t>określonych  w</w:t>
      </w:r>
      <w:proofErr w:type="gramEnd"/>
      <w:r>
        <w:rPr>
          <w:rFonts w:ascii="Times New Roman" w:hAnsi="Times New Roman"/>
        </w:rPr>
        <w:t xml:space="preserve"> Umowie kara umowna w wysokości 0,5% wynagrodzenia brutto określonego w § 6 ust. 3 Umowy, za każdy dzień zwłoki.</w:t>
      </w:r>
    </w:p>
    <w:p w14:paraId="6BB3ED7E" w14:textId="77777777" w:rsidR="00EA0D07" w:rsidRDefault="00BE068F">
      <w:pPr>
        <w:pStyle w:val="Standarduser"/>
        <w:numPr>
          <w:ilvl w:val="0"/>
          <w:numId w:val="5"/>
        </w:numPr>
        <w:suppressAutoHyphens w:val="0"/>
        <w:ind w:left="709" w:hanging="283"/>
        <w:jc w:val="both"/>
        <w:rPr>
          <w:rFonts w:ascii="Times New Roman" w:hAnsi="Times New Roman"/>
        </w:rPr>
      </w:pPr>
      <w:r>
        <w:rPr>
          <w:rFonts w:ascii="Times New Roman" w:hAnsi="Times New Roman"/>
        </w:rPr>
        <w:t>w razie odstąpienia od Umowy przez Zamawiającego lub Wykonawcę z przyczyn leżących po stronie Wykonawcy – kara umowna w wysokości 20% wynagrodzenia brutto określonego w § 6 ust. 3 Umowy.</w:t>
      </w:r>
    </w:p>
    <w:p w14:paraId="70AAE385" w14:textId="77777777" w:rsidR="00EA0D07" w:rsidRDefault="00BE068F">
      <w:pPr>
        <w:pStyle w:val="Standarduser"/>
        <w:numPr>
          <w:ilvl w:val="0"/>
          <w:numId w:val="5"/>
        </w:numPr>
        <w:suppressAutoHyphens w:val="0"/>
        <w:ind w:left="709" w:hanging="283"/>
        <w:jc w:val="both"/>
        <w:rPr>
          <w:rFonts w:ascii="Times New Roman" w:hAnsi="Times New Roman"/>
        </w:rPr>
      </w:pPr>
      <w:r>
        <w:rPr>
          <w:rFonts w:ascii="Times New Roman" w:hAnsi="Times New Roman"/>
        </w:rPr>
        <w:t>za zwłokę w przeprowadzeniu szkolenia personelu w terminie ustalonym, zgodnie z § 9 ust. 2 oraz ust. 4 Umowy – kara umowna w wysokości 0,5 % wynagrodzenia brutto określonego w § 6 ust. 3 Umowy, za każdy dzień zwłoki.</w:t>
      </w:r>
    </w:p>
    <w:p w14:paraId="66E7631E" w14:textId="77777777" w:rsidR="00EA0D07" w:rsidRDefault="00BE068F">
      <w:pPr>
        <w:pStyle w:val="Standarduser"/>
        <w:numPr>
          <w:ilvl w:val="0"/>
          <w:numId w:val="4"/>
        </w:numPr>
        <w:tabs>
          <w:tab w:val="left" w:pos="944"/>
        </w:tabs>
        <w:suppressAutoHyphens w:val="0"/>
        <w:ind w:left="397" w:hanging="454"/>
        <w:jc w:val="both"/>
      </w:pPr>
      <w:r>
        <w:rPr>
          <w:rFonts w:ascii="Times New Roman" w:hAnsi="Times New Roman" w:cs="Arial"/>
        </w:rPr>
        <w:lastRenderedPageBreak/>
        <w:t>Kara umowna będzie płatna na podstawie noty obciążeniowej z terminem płatności wynoszącym 7 dni od dnia jej doręczenia Wykonawcy. Wykonawca wyraża zgodę na potrącenie kary umownej z przysługujących mu od Zamawiającego wierzytelności.</w:t>
      </w:r>
    </w:p>
    <w:p w14:paraId="55D27533" w14:textId="77777777" w:rsidR="00EA0D07" w:rsidRDefault="00BE068F">
      <w:pPr>
        <w:pStyle w:val="Standarduser"/>
        <w:numPr>
          <w:ilvl w:val="0"/>
          <w:numId w:val="4"/>
        </w:numPr>
        <w:tabs>
          <w:tab w:val="left" w:pos="944"/>
        </w:tabs>
        <w:suppressAutoHyphens w:val="0"/>
        <w:ind w:left="397" w:hanging="454"/>
        <w:jc w:val="both"/>
      </w:pPr>
      <w:r>
        <w:rPr>
          <w:rFonts w:ascii="Times New Roman" w:hAnsi="Times New Roman" w:cs="Arial"/>
        </w:rPr>
        <w:t>Strony zgodnie postanawiają, iż Zamawiający jest uprawniony do dochodzenia odszkodowania w zakresie przewyższającym wysokość zastrzeżonej kary umownej.</w:t>
      </w:r>
    </w:p>
    <w:p w14:paraId="05E716AC" w14:textId="77777777" w:rsidR="00EA0D07" w:rsidRDefault="00BE068F">
      <w:pPr>
        <w:pStyle w:val="Standarduser"/>
        <w:numPr>
          <w:ilvl w:val="0"/>
          <w:numId w:val="4"/>
        </w:numPr>
        <w:tabs>
          <w:tab w:val="left" w:pos="944"/>
        </w:tabs>
        <w:suppressAutoHyphens w:val="0"/>
        <w:ind w:left="397" w:hanging="454"/>
        <w:jc w:val="both"/>
      </w:pPr>
      <w:r>
        <w:rPr>
          <w:rFonts w:ascii="Times New Roman" w:hAnsi="Times New Roman" w:cs="Arial"/>
        </w:rPr>
        <w:t>Strony zgodnie postanawiają, iż Zamawiający jest uprawniony do naliczenia kary umownej również w przypadku, gdy podstawy do jej naliczenia zaistniały w czasie obowiązywania niniejszej Umowy, a ujawniły się po jej zakończeniu.</w:t>
      </w:r>
    </w:p>
    <w:p w14:paraId="0D5D829A" w14:textId="77777777" w:rsidR="00EA0D07" w:rsidRDefault="00BE068F">
      <w:pPr>
        <w:pStyle w:val="Standarduser"/>
        <w:numPr>
          <w:ilvl w:val="0"/>
          <w:numId w:val="4"/>
        </w:numPr>
        <w:tabs>
          <w:tab w:val="left" w:pos="944"/>
        </w:tabs>
        <w:suppressAutoHyphens w:val="0"/>
        <w:ind w:left="397" w:hanging="454"/>
        <w:jc w:val="both"/>
      </w:pPr>
      <w:r>
        <w:rPr>
          <w:rFonts w:ascii="Times New Roman" w:hAnsi="Times New Roman" w:cs="Arial"/>
        </w:rPr>
        <w:t xml:space="preserve">Łączna wysokość kar umownych dochodzonych na podstawie Umowy nie może przekroczyć wartości stanowiącej 40 % wynagrodzenia, określonego w </w:t>
      </w:r>
      <w:r>
        <w:rPr>
          <w:rFonts w:ascii="Times New Roman" w:hAnsi="Times New Roman"/>
        </w:rPr>
        <w:t>§ 6 ust. 3 Umowy.</w:t>
      </w:r>
    </w:p>
    <w:p w14:paraId="576817AC" w14:textId="77777777" w:rsidR="00EA0D07" w:rsidRDefault="00BE068F">
      <w:pPr>
        <w:pStyle w:val="Standarduser"/>
        <w:numPr>
          <w:ilvl w:val="0"/>
          <w:numId w:val="4"/>
        </w:numPr>
        <w:tabs>
          <w:tab w:val="left" w:pos="944"/>
        </w:tabs>
        <w:suppressAutoHyphens w:val="0"/>
        <w:ind w:left="397" w:hanging="454"/>
        <w:jc w:val="both"/>
      </w:pPr>
      <w:r>
        <w:rPr>
          <w:rFonts w:ascii="Times New Roman" w:hAnsi="Times New Roman" w:cs="Arial"/>
        </w:rPr>
        <w:t>Zapłata kar umownych przez Wykonawcę nie zwalnia Wykonawcy z wykonania zobowiązań wynikających z Umowy.</w:t>
      </w:r>
    </w:p>
    <w:p w14:paraId="5ACF4032" w14:textId="77777777" w:rsidR="00EA0D07" w:rsidRDefault="00BE068F">
      <w:pPr>
        <w:pStyle w:val="Standarduser"/>
        <w:jc w:val="center"/>
      </w:pPr>
      <w:r>
        <w:rPr>
          <w:rFonts w:ascii="Times New Roman" w:eastAsia="Times New Roman" w:hAnsi="Times New Roman" w:cs="Times New Roman"/>
          <w:b/>
        </w:rPr>
        <w:t>§ 13</w:t>
      </w:r>
    </w:p>
    <w:p w14:paraId="5BDEAEEE" w14:textId="77777777" w:rsidR="00EA0D07" w:rsidRDefault="00BE068F">
      <w:pPr>
        <w:pStyle w:val="Standarduser"/>
        <w:jc w:val="center"/>
      </w:pPr>
      <w:r>
        <w:rPr>
          <w:rFonts w:ascii="Times New Roman" w:eastAsia="Times New Roman" w:hAnsi="Times New Roman" w:cs="Times New Roman"/>
          <w:b/>
        </w:rPr>
        <w:t>Siła wyższa</w:t>
      </w:r>
    </w:p>
    <w:p w14:paraId="08E9C877" w14:textId="77777777" w:rsidR="00EA0D07" w:rsidRDefault="00BE068F">
      <w:pPr>
        <w:pStyle w:val="Standard"/>
        <w:numPr>
          <w:ilvl w:val="0"/>
          <w:numId w:val="26"/>
        </w:numPr>
        <w:tabs>
          <w:tab w:val="left" w:pos="685"/>
        </w:tabs>
        <w:ind w:left="340" w:hanging="340"/>
        <w:jc w:val="both"/>
        <w:rPr>
          <w:rFonts w:ascii="Times New Roman" w:hAnsi="Times New Roman"/>
        </w:rPr>
      </w:pPr>
      <w:r>
        <w:rPr>
          <w:rFonts w:ascii="Times New Roman" w:hAnsi="Times New Roman"/>
        </w:rPr>
        <w:t xml:space="preserve">Strony ustalają, że pojęcie siły wyższej oznacza wszelkie wydarzenia, istniejące lub mogące zaistnieć w przyszłości, które mają wpływ na realizację Umowy, a pozostają poza kontrolą Stron i których nie można było przewidzieć </w:t>
      </w:r>
      <w:proofErr w:type="gramStart"/>
      <w:r>
        <w:rPr>
          <w:rFonts w:ascii="Times New Roman" w:hAnsi="Times New Roman"/>
        </w:rPr>
        <w:t>lub,</w:t>
      </w:r>
      <w:proofErr w:type="gramEnd"/>
      <w:r>
        <w:rPr>
          <w:rFonts w:ascii="Times New Roman" w:hAnsi="Times New Roman"/>
        </w:rPr>
        <w:t xml:space="preserve"> które choć przewidywalne były nieuniknione, nawet po przedsięwzięciu przez Strony wszelkich uzasadnionych czynności zmierzających </w:t>
      </w:r>
      <w:proofErr w:type="gramStart"/>
      <w:r>
        <w:rPr>
          <w:rFonts w:ascii="Times New Roman" w:hAnsi="Times New Roman"/>
        </w:rPr>
        <w:t>do  uniknięcia</w:t>
      </w:r>
      <w:proofErr w:type="gramEnd"/>
      <w:r>
        <w:rPr>
          <w:rFonts w:ascii="Times New Roman" w:hAnsi="Times New Roman"/>
        </w:rPr>
        <w:t xml:space="preserve"> takich wydarzeń.</w:t>
      </w:r>
    </w:p>
    <w:p w14:paraId="0BBC3535" w14:textId="77777777" w:rsidR="00EA0D07" w:rsidRDefault="00BE068F">
      <w:pPr>
        <w:pStyle w:val="Standard"/>
        <w:numPr>
          <w:ilvl w:val="0"/>
          <w:numId w:val="26"/>
        </w:numPr>
        <w:tabs>
          <w:tab w:val="left" w:pos="685"/>
        </w:tabs>
        <w:ind w:left="340" w:hanging="340"/>
        <w:jc w:val="both"/>
        <w:rPr>
          <w:rFonts w:ascii="Times New Roman" w:hAnsi="Times New Roman"/>
        </w:rPr>
      </w:pPr>
      <w:r>
        <w:rPr>
          <w:rFonts w:ascii="Times New Roman" w:hAnsi="Times New Roman"/>
        </w:rPr>
        <w:t xml:space="preserve">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w:t>
      </w:r>
      <w:proofErr w:type="gramStart"/>
      <w:r>
        <w:rPr>
          <w:rFonts w:ascii="Times New Roman" w:hAnsi="Times New Roman"/>
        </w:rPr>
        <w:t>niezwłocznego  powiadomienia</w:t>
      </w:r>
      <w:proofErr w:type="gramEnd"/>
      <w:r>
        <w:rPr>
          <w:rFonts w:ascii="Times New Roman" w:hAnsi="Times New Roman"/>
        </w:rPr>
        <w:t xml:space="preserve"> drugiej Strony o zaistniałej sytuacji i udowodnieniu niemożności spełnienia świadczenia.</w:t>
      </w:r>
    </w:p>
    <w:p w14:paraId="055F3522" w14:textId="77777777" w:rsidR="00B50584" w:rsidRDefault="00B50584">
      <w:pPr>
        <w:pStyle w:val="Standarduser"/>
        <w:jc w:val="center"/>
        <w:rPr>
          <w:rFonts w:ascii="Times New Roman" w:eastAsia="Times New Roman" w:hAnsi="Times New Roman" w:cs="Times New Roman"/>
          <w:b/>
        </w:rPr>
      </w:pPr>
    </w:p>
    <w:p w14:paraId="35183D6E" w14:textId="73650434" w:rsidR="00EA0D07" w:rsidRDefault="00BE068F">
      <w:pPr>
        <w:pStyle w:val="Standarduser"/>
        <w:jc w:val="center"/>
      </w:pPr>
      <w:r>
        <w:rPr>
          <w:rFonts w:ascii="Times New Roman" w:eastAsia="Times New Roman" w:hAnsi="Times New Roman" w:cs="Times New Roman"/>
          <w:b/>
        </w:rPr>
        <w:t>§ 14</w:t>
      </w:r>
    </w:p>
    <w:p w14:paraId="7DF9634C" w14:textId="77777777" w:rsidR="00EA0D07" w:rsidRDefault="00BE068F">
      <w:pPr>
        <w:pStyle w:val="Standarduser"/>
        <w:jc w:val="center"/>
      </w:pPr>
      <w:r>
        <w:rPr>
          <w:rFonts w:ascii="Times New Roman" w:eastAsia="Times New Roman" w:hAnsi="Times New Roman" w:cs="Times New Roman"/>
          <w:b/>
        </w:rPr>
        <w:t>Zmiany Umowy</w:t>
      </w:r>
    </w:p>
    <w:p w14:paraId="63635F9B" w14:textId="77777777" w:rsidR="00EA0D07" w:rsidRDefault="00BE068F">
      <w:pPr>
        <w:pStyle w:val="Standard"/>
        <w:numPr>
          <w:ilvl w:val="0"/>
          <w:numId w:val="27"/>
        </w:numPr>
        <w:tabs>
          <w:tab w:val="left" w:pos="670"/>
        </w:tabs>
        <w:ind w:left="340" w:hanging="340"/>
        <w:jc w:val="both"/>
        <w:rPr>
          <w:rFonts w:ascii="Times New Roman" w:hAnsi="Times New Roman"/>
        </w:rPr>
      </w:pPr>
      <w:r>
        <w:rPr>
          <w:rFonts w:ascii="Times New Roman" w:hAnsi="Times New Roman"/>
        </w:rPr>
        <w:t>Strony dopuszczają możliwość zmiany Umowy w zakresie:</w:t>
      </w:r>
    </w:p>
    <w:p w14:paraId="7657A708" w14:textId="77777777" w:rsidR="00EA0D07" w:rsidRDefault="00BE068F">
      <w:pPr>
        <w:pStyle w:val="Standard"/>
        <w:numPr>
          <w:ilvl w:val="0"/>
          <w:numId w:val="28"/>
        </w:numPr>
        <w:tabs>
          <w:tab w:val="left" w:pos="1472"/>
        </w:tabs>
        <w:ind w:left="737" w:hanging="340"/>
        <w:jc w:val="both"/>
        <w:rPr>
          <w:rFonts w:ascii="Times New Roman" w:hAnsi="Times New Roman"/>
        </w:rPr>
      </w:pPr>
      <w:r>
        <w:rPr>
          <w:rFonts w:ascii="Times New Roman" w:hAnsi="Times New Roman"/>
        </w:rPr>
        <w:t>numeru katalogowego/kodu Przedmiotu Dostawy, w przypadku zmiany numeru katalogowego/kodu;</w:t>
      </w:r>
    </w:p>
    <w:p w14:paraId="1BAFC310" w14:textId="77777777" w:rsidR="00EA0D07" w:rsidRDefault="00BE068F">
      <w:pPr>
        <w:pStyle w:val="Standard"/>
        <w:numPr>
          <w:ilvl w:val="0"/>
          <w:numId w:val="28"/>
        </w:numPr>
        <w:tabs>
          <w:tab w:val="left" w:pos="1472"/>
        </w:tabs>
        <w:ind w:left="737" w:hanging="340"/>
        <w:jc w:val="both"/>
        <w:rPr>
          <w:rFonts w:ascii="Times New Roman" w:hAnsi="Times New Roman"/>
        </w:rPr>
      </w:pPr>
      <w:r>
        <w:rPr>
          <w:rFonts w:ascii="Times New Roman" w:hAnsi="Times New Roman"/>
        </w:rPr>
        <w:t>wydłużenia okresu gwarancji w przypadku zaistnienia okoliczności mających wpływ na wydłużenie okresu gwarancji;</w:t>
      </w:r>
    </w:p>
    <w:p w14:paraId="40DAF8AE" w14:textId="77777777" w:rsidR="00EA0D07" w:rsidRDefault="00BE068F">
      <w:pPr>
        <w:pStyle w:val="Standard"/>
        <w:numPr>
          <w:ilvl w:val="0"/>
          <w:numId w:val="28"/>
        </w:numPr>
        <w:tabs>
          <w:tab w:val="left" w:pos="1472"/>
        </w:tabs>
        <w:ind w:left="737" w:hanging="340"/>
        <w:jc w:val="both"/>
        <w:rPr>
          <w:rFonts w:ascii="Times New Roman" w:hAnsi="Times New Roman"/>
        </w:rPr>
      </w:pPr>
      <w:r>
        <w:rPr>
          <w:rFonts w:ascii="Times New Roman" w:hAnsi="Times New Roman"/>
        </w:rPr>
        <w:t>zmiany terminu realizacji Umowy w przypadku zaistnienia siły wyższej lub innych okoliczności wskazanych w Umowie;</w:t>
      </w:r>
    </w:p>
    <w:p w14:paraId="2B830A12" w14:textId="77777777" w:rsidR="00EA0D07" w:rsidRDefault="00BE068F">
      <w:pPr>
        <w:pStyle w:val="Standard"/>
        <w:numPr>
          <w:ilvl w:val="0"/>
          <w:numId w:val="27"/>
        </w:numPr>
        <w:tabs>
          <w:tab w:val="left" w:pos="670"/>
        </w:tabs>
        <w:ind w:left="340" w:hanging="340"/>
        <w:jc w:val="both"/>
        <w:rPr>
          <w:rFonts w:ascii="Times New Roman" w:hAnsi="Times New Roman"/>
        </w:rPr>
      </w:pPr>
      <w:r>
        <w:rPr>
          <w:rFonts w:ascii="Times New Roman" w:hAnsi="Times New Roman"/>
        </w:rPr>
        <w:t>Zmiana Umowy może nastąpić wyłącznie za zgodą Stron oraz w formie pisemnej (w formie aneksu do Umowy) pod rygorem nieważności, za wyjątkiem zmian których wprowadzenie zostało uregulowane odmiennie postanowieniami Umowy.</w:t>
      </w:r>
    </w:p>
    <w:p w14:paraId="3C0F01FD" w14:textId="77777777" w:rsidR="00B50584" w:rsidRDefault="00B50584">
      <w:pPr>
        <w:pStyle w:val="Standarduser"/>
        <w:jc w:val="center"/>
        <w:rPr>
          <w:rFonts w:ascii="Times New Roman" w:eastAsia="Times New Roman" w:hAnsi="Times New Roman" w:cs="Times New Roman"/>
          <w:b/>
        </w:rPr>
      </w:pPr>
    </w:p>
    <w:p w14:paraId="1C8ED3C2" w14:textId="7CF41D25" w:rsidR="00EA0D07" w:rsidRDefault="00BE068F">
      <w:pPr>
        <w:pStyle w:val="Standarduser"/>
        <w:jc w:val="center"/>
      </w:pPr>
      <w:r>
        <w:rPr>
          <w:rFonts w:ascii="Times New Roman" w:eastAsia="Times New Roman" w:hAnsi="Times New Roman" w:cs="Times New Roman"/>
          <w:b/>
        </w:rPr>
        <w:t>§ 15</w:t>
      </w:r>
    </w:p>
    <w:p w14:paraId="2E5E7A71" w14:textId="77777777" w:rsidR="00EA0D07" w:rsidRDefault="00BE068F">
      <w:pPr>
        <w:pStyle w:val="Standarduser"/>
        <w:jc w:val="center"/>
      </w:pPr>
      <w:r>
        <w:rPr>
          <w:rFonts w:ascii="Times New Roman" w:eastAsia="Times New Roman" w:hAnsi="Times New Roman" w:cs="Times New Roman"/>
          <w:b/>
        </w:rPr>
        <w:t>Odstąpienie od Umowy</w:t>
      </w:r>
    </w:p>
    <w:p w14:paraId="798C0708" w14:textId="77777777" w:rsidR="00EA0D07" w:rsidRDefault="00BE068F">
      <w:pPr>
        <w:pStyle w:val="Standarduser"/>
        <w:numPr>
          <w:ilvl w:val="0"/>
          <w:numId w:val="29"/>
        </w:numPr>
        <w:tabs>
          <w:tab w:val="left" w:pos="710"/>
        </w:tabs>
        <w:ind w:left="340" w:hanging="340"/>
        <w:jc w:val="both"/>
        <w:rPr>
          <w:rFonts w:ascii="Times New Roman" w:hAnsi="Times New Roman"/>
        </w:rPr>
      </w:pPr>
      <w:r>
        <w:rPr>
          <w:rFonts w:ascii="Times New Roman" w:hAnsi="Times New Roman"/>
        </w:rPr>
        <w:t xml:space="preserve">Zamawiającemu przysługuje prawo do odstąpienia od Umowy w całości lub w części z przyczyn wskazanych w niniejszej Umowie lub </w:t>
      </w:r>
      <w:proofErr w:type="gramStart"/>
      <w:r>
        <w:rPr>
          <w:rFonts w:ascii="Times New Roman" w:hAnsi="Times New Roman"/>
        </w:rPr>
        <w:t>w  następujących</w:t>
      </w:r>
      <w:proofErr w:type="gramEnd"/>
      <w:r>
        <w:rPr>
          <w:rFonts w:ascii="Times New Roman" w:hAnsi="Times New Roman"/>
        </w:rPr>
        <w:t xml:space="preserve"> przypadkach:</w:t>
      </w:r>
    </w:p>
    <w:p w14:paraId="0BF6B0C6" w14:textId="77777777" w:rsidR="00EA0D07" w:rsidRDefault="00BE068F">
      <w:pPr>
        <w:pStyle w:val="Standarduser"/>
        <w:numPr>
          <w:ilvl w:val="0"/>
          <w:numId w:val="30"/>
        </w:numPr>
        <w:jc w:val="both"/>
        <w:rPr>
          <w:rFonts w:ascii="Times New Roman" w:hAnsi="Times New Roman"/>
        </w:rPr>
      </w:pPr>
      <w:r>
        <w:rPr>
          <w:rFonts w:ascii="Times New Roman" w:hAnsi="Times New Roman"/>
        </w:rPr>
        <w:t>w razie zaistnienia istotnej okoliczności, powodującej, że wykonanie Umowy w całości lub w części nie leży w interesie publicznym, czego nie można było przewidzieć w chwili jej zawarcia lub dalsze jej wykonywanie może zagrozić istotnemu interesowi bezpieczeństwa państwa lub bezpieczeństwu publicznemu. W takiej sytuacji Wykonawca może żądać wyłącznie wynagrodzenia należnego z tytułu wykonania części Umowy;</w:t>
      </w:r>
    </w:p>
    <w:p w14:paraId="11E860F1" w14:textId="77777777" w:rsidR="00EA0D07" w:rsidRDefault="00BE068F">
      <w:pPr>
        <w:pStyle w:val="Standarduser"/>
        <w:numPr>
          <w:ilvl w:val="0"/>
          <w:numId w:val="7"/>
        </w:numPr>
        <w:jc w:val="both"/>
        <w:rPr>
          <w:rFonts w:ascii="Times New Roman" w:hAnsi="Times New Roman"/>
        </w:rPr>
      </w:pPr>
      <w:r>
        <w:rPr>
          <w:rFonts w:ascii="Times New Roman" w:hAnsi="Times New Roman"/>
        </w:rPr>
        <w:lastRenderedPageBreak/>
        <w:t>w przypadku gdy Wykonawca nie realizuje Przedmiotu Umowy w terminach określonych w Umowie tj. w przypadku gdy opóźnienie Wykonawcy w realizacji zamówienia przekroczyło okres 7 dni lub więcej w stosunku do terminu ustalonego w Umowie;</w:t>
      </w:r>
    </w:p>
    <w:p w14:paraId="1ADBBC32" w14:textId="77777777" w:rsidR="00EA0D07" w:rsidRDefault="00BE068F">
      <w:pPr>
        <w:pStyle w:val="Standarduser"/>
        <w:numPr>
          <w:ilvl w:val="0"/>
          <w:numId w:val="7"/>
        </w:numPr>
        <w:jc w:val="both"/>
        <w:rPr>
          <w:rFonts w:ascii="Times New Roman" w:hAnsi="Times New Roman"/>
        </w:rPr>
      </w:pPr>
      <w:r>
        <w:rPr>
          <w:rFonts w:ascii="Times New Roman" w:hAnsi="Times New Roman"/>
        </w:rPr>
        <w:t>w przypadku gdy dostarczony Przedmiot Dostawy nie odpowiada opisowi i parametrom wskazanym przez Zamawiającego w Umowie;</w:t>
      </w:r>
    </w:p>
    <w:p w14:paraId="7ACF77F1" w14:textId="77777777" w:rsidR="00EA0D07" w:rsidRDefault="00BE068F">
      <w:pPr>
        <w:pStyle w:val="Standarduser"/>
        <w:numPr>
          <w:ilvl w:val="0"/>
          <w:numId w:val="7"/>
        </w:numPr>
        <w:jc w:val="both"/>
        <w:rPr>
          <w:rFonts w:ascii="Times New Roman" w:hAnsi="Times New Roman"/>
        </w:rPr>
      </w:pPr>
      <w:r>
        <w:rPr>
          <w:rFonts w:ascii="Times New Roman" w:hAnsi="Times New Roman"/>
        </w:rPr>
        <w:t>w przypadku, gdy Wykonawca nie dostarczył zamawiającemu dokumentów, o których mowa w § 8 ust. 3 Umowy.</w:t>
      </w:r>
    </w:p>
    <w:p w14:paraId="04395815" w14:textId="77777777" w:rsidR="00EA0D07" w:rsidRDefault="00BE068F">
      <w:pPr>
        <w:pStyle w:val="Standarduser"/>
        <w:numPr>
          <w:ilvl w:val="0"/>
          <w:numId w:val="6"/>
        </w:numPr>
        <w:tabs>
          <w:tab w:val="left" w:pos="695"/>
        </w:tabs>
        <w:ind w:left="340" w:hanging="340"/>
        <w:jc w:val="both"/>
        <w:rPr>
          <w:rFonts w:ascii="Times New Roman" w:hAnsi="Times New Roman"/>
        </w:rPr>
      </w:pPr>
      <w:r>
        <w:rPr>
          <w:rFonts w:ascii="Times New Roman" w:hAnsi="Times New Roman"/>
        </w:rPr>
        <w:t>Odstąpienie od Umowy powinno być złożone w formie pisemnej, pod rygorem nieważności.</w:t>
      </w:r>
    </w:p>
    <w:p w14:paraId="26F4D71A" w14:textId="77777777" w:rsidR="00EA0D07" w:rsidRDefault="00BE068F">
      <w:pPr>
        <w:pStyle w:val="Standarduser"/>
        <w:numPr>
          <w:ilvl w:val="0"/>
          <w:numId w:val="6"/>
        </w:numPr>
        <w:tabs>
          <w:tab w:val="left" w:pos="695"/>
        </w:tabs>
        <w:ind w:left="340" w:hanging="340"/>
        <w:jc w:val="both"/>
        <w:rPr>
          <w:rFonts w:ascii="Times New Roman" w:hAnsi="Times New Roman"/>
        </w:rPr>
      </w:pPr>
      <w:r>
        <w:rPr>
          <w:rFonts w:ascii="Times New Roman" w:hAnsi="Times New Roman"/>
        </w:rPr>
        <w:t>Zamawiający jest uprawniony do odstąpienia od Umowy w całości lub w części w terminie 30 dni od daty wystąpienia okoliczności uzasadniających skorzystanie z prawa odstąpienia, przewidzianych Umową.</w:t>
      </w:r>
    </w:p>
    <w:p w14:paraId="2A93C154" w14:textId="77777777" w:rsidR="00EA0D07" w:rsidRDefault="00BE068F">
      <w:pPr>
        <w:pStyle w:val="Standarduser"/>
        <w:jc w:val="center"/>
      </w:pPr>
      <w:r>
        <w:rPr>
          <w:rFonts w:ascii="Times New Roman" w:hAnsi="Times New Roman"/>
          <w:b/>
        </w:rPr>
        <w:t>§ 16</w:t>
      </w:r>
    </w:p>
    <w:p w14:paraId="016C795A" w14:textId="77777777" w:rsidR="00EA0D07" w:rsidRDefault="00BE068F">
      <w:pPr>
        <w:pStyle w:val="Standarduser"/>
        <w:jc w:val="center"/>
      </w:pPr>
      <w:r>
        <w:rPr>
          <w:rFonts w:ascii="Times New Roman" w:hAnsi="Times New Roman"/>
          <w:b/>
        </w:rPr>
        <w:t>Przeniesienie praw i obowiązków</w:t>
      </w:r>
    </w:p>
    <w:p w14:paraId="39783043" w14:textId="77777777" w:rsidR="00EA0D07" w:rsidRDefault="00BE068F">
      <w:pPr>
        <w:pStyle w:val="Standard"/>
        <w:numPr>
          <w:ilvl w:val="2"/>
          <w:numId w:val="31"/>
        </w:numPr>
        <w:tabs>
          <w:tab w:val="left" w:pos="730"/>
        </w:tabs>
        <w:ind w:left="340" w:hanging="340"/>
        <w:jc w:val="both"/>
        <w:rPr>
          <w:rFonts w:ascii="Times New Roman" w:hAnsi="Times New Roman"/>
        </w:rPr>
      </w:pPr>
      <w:r>
        <w:rPr>
          <w:rFonts w:ascii="Times New Roman" w:hAnsi="Times New Roman"/>
        </w:rPr>
        <w:t xml:space="preserve">Bez pisemnej zgody podmiotu </w:t>
      </w:r>
      <w:proofErr w:type="gramStart"/>
      <w:r>
        <w:rPr>
          <w:rFonts w:ascii="Times New Roman" w:hAnsi="Times New Roman"/>
        </w:rPr>
        <w:t>tworzącego  Zamawiającego</w:t>
      </w:r>
      <w:proofErr w:type="gramEnd"/>
      <w:r>
        <w:rPr>
          <w:rFonts w:ascii="Times New Roman" w:hAnsi="Times New Roman"/>
        </w:rPr>
        <w:t xml:space="preserve"> Wykonawca nie może dokonać cesji praw i obowiązków wynikających z Umowy na inny podmiot.</w:t>
      </w:r>
    </w:p>
    <w:p w14:paraId="52E04784" w14:textId="77777777" w:rsidR="00EA0D07" w:rsidRDefault="00BE068F">
      <w:pPr>
        <w:pStyle w:val="Standard"/>
        <w:numPr>
          <w:ilvl w:val="2"/>
          <w:numId w:val="31"/>
        </w:numPr>
        <w:tabs>
          <w:tab w:val="left" w:pos="730"/>
        </w:tabs>
        <w:ind w:left="340" w:hanging="340"/>
        <w:jc w:val="both"/>
        <w:rPr>
          <w:rFonts w:ascii="Times New Roman" w:hAnsi="Times New Roman"/>
        </w:rPr>
      </w:pPr>
      <w:r>
        <w:rPr>
          <w:rFonts w:ascii="Times New Roman" w:hAnsi="Times New Roman"/>
        </w:rPr>
        <w:t xml:space="preserve">Przeniesienie wierzytelności w sposób określony trybem art. od 509 do 518 Kodeksu cywilnego, a wynikających z Umowy, wymaga pisemnej zgody Zamawiającego, pod rygorem nieważności takiej czynności.  </w:t>
      </w:r>
    </w:p>
    <w:p w14:paraId="01247BB5" w14:textId="77777777" w:rsidR="00EA0D07" w:rsidRDefault="00BE068F">
      <w:pPr>
        <w:pStyle w:val="Standard"/>
        <w:numPr>
          <w:ilvl w:val="2"/>
          <w:numId w:val="31"/>
        </w:numPr>
        <w:tabs>
          <w:tab w:val="left" w:pos="730"/>
        </w:tabs>
        <w:ind w:left="340" w:hanging="340"/>
        <w:jc w:val="both"/>
        <w:rPr>
          <w:rFonts w:ascii="Times New Roman" w:hAnsi="Times New Roman"/>
        </w:rPr>
      </w:pPr>
      <w:r>
        <w:rPr>
          <w:rFonts w:ascii="Times New Roman" w:hAnsi="Times New Roman"/>
        </w:rPr>
        <w:t xml:space="preserve">Bez zgody Zamawiającego wyrażonej w formie pisemnej wierzytelności wynikające z Umowy nie mogą stanowić przedmiotu poręczenia określonego w przepisach art. od 876 do 887 Kodeksu </w:t>
      </w:r>
      <w:proofErr w:type="gramStart"/>
      <w:r>
        <w:rPr>
          <w:rFonts w:ascii="Times New Roman" w:hAnsi="Times New Roman"/>
        </w:rPr>
        <w:t>cywilnego,</w:t>
      </w:r>
      <w:proofErr w:type="gramEnd"/>
      <w:r>
        <w:rPr>
          <w:rFonts w:ascii="Times New Roman" w:hAnsi="Times New Roman"/>
        </w:rPr>
        <w:t xml:space="preserve"> ani jakiejkolwiek innej umowy zmieniającej strony stosunku zobowiązaniowego wynikającego z realizacji Umowy.</w:t>
      </w:r>
    </w:p>
    <w:p w14:paraId="1F8A8B01" w14:textId="77777777" w:rsidR="00B50584" w:rsidRDefault="00B50584">
      <w:pPr>
        <w:pStyle w:val="Standarduser"/>
        <w:suppressAutoHyphens w:val="0"/>
        <w:jc w:val="center"/>
        <w:rPr>
          <w:rFonts w:ascii="Times New Roman" w:hAnsi="Times New Roman"/>
          <w:b/>
          <w:bCs/>
        </w:rPr>
      </w:pPr>
    </w:p>
    <w:p w14:paraId="7AF12780" w14:textId="3085FEBE" w:rsidR="00EA0D07" w:rsidRDefault="00BE068F">
      <w:pPr>
        <w:pStyle w:val="Standarduser"/>
        <w:suppressAutoHyphens w:val="0"/>
        <w:jc w:val="center"/>
      </w:pPr>
      <w:r>
        <w:rPr>
          <w:rFonts w:ascii="Times New Roman" w:hAnsi="Times New Roman"/>
          <w:b/>
          <w:bCs/>
        </w:rPr>
        <w:t>§ 17</w:t>
      </w:r>
    </w:p>
    <w:p w14:paraId="10855775" w14:textId="77777777" w:rsidR="00EA0D07" w:rsidRDefault="00BE068F">
      <w:pPr>
        <w:pStyle w:val="Standarduser"/>
        <w:suppressAutoHyphens w:val="0"/>
        <w:jc w:val="center"/>
      </w:pPr>
      <w:r>
        <w:rPr>
          <w:rFonts w:ascii="Times New Roman" w:hAnsi="Times New Roman"/>
          <w:b/>
          <w:bCs/>
        </w:rPr>
        <w:t>Postanowienia dodatkowe</w:t>
      </w:r>
    </w:p>
    <w:p w14:paraId="6678E404" w14:textId="77777777" w:rsidR="00EA0D07" w:rsidRDefault="00BE068F">
      <w:pPr>
        <w:pStyle w:val="Standarduser"/>
        <w:numPr>
          <w:ilvl w:val="0"/>
          <w:numId w:val="32"/>
        </w:numPr>
        <w:tabs>
          <w:tab w:val="left" w:pos="882"/>
        </w:tabs>
        <w:suppressAutoHyphens w:val="0"/>
        <w:ind w:left="426" w:hanging="426"/>
        <w:jc w:val="both"/>
      </w:pPr>
      <w:r>
        <w:rPr>
          <w:rFonts w:ascii="Times New Roman" w:hAnsi="Times New Roman"/>
          <w:bCs/>
        </w:rPr>
        <w:t xml:space="preserve">Osobą upoważnioną do kontaktu ze strony Zamawiającego, w sprawach związanych z realizacją niniejszej Umowy jest </w:t>
      </w:r>
      <w:r>
        <w:rPr>
          <w:rFonts w:ascii="Times New Roman" w:hAnsi="Times New Roman"/>
          <w:bCs/>
          <w:color w:val="000000"/>
        </w:rPr>
        <w:t xml:space="preserve">Kierownik Działu Administracyjno-Technicznego Zamawiającego, Dawid Pękala, tel. </w:t>
      </w:r>
      <w:r>
        <w:rPr>
          <w:rFonts w:ascii="Times New Roman" w:hAnsi="Times New Roman" w:cs="Calibri"/>
          <w:color w:val="000000"/>
        </w:rPr>
        <w:t>698 080 404</w:t>
      </w:r>
      <w:r>
        <w:rPr>
          <w:rFonts w:ascii="Times New Roman" w:hAnsi="Times New Roman" w:cs="Calibri"/>
          <w:bCs/>
        </w:rPr>
        <w:t>.</w:t>
      </w:r>
    </w:p>
    <w:p w14:paraId="46D0565A" w14:textId="77777777" w:rsidR="00EA0D07" w:rsidRDefault="00BE068F">
      <w:pPr>
        <w:pStyle w:val="Standarduser"/>
        <w:numPr>
          <w:ilvl w:val="0"/>
          <w:numId w:val="8"/>
        </w:numPr>
        <w:tabs>
          <w:tab w:val="left" w:pos="882"/>
        </w:tabs>
        <w:suppressAutoHyphens w:val="0"/>
        <w:ind w:left="426" w:hanging="426"/>
        <w:jc w:val="both"/>
      </w:pPr>
      <w:r>
        <w:rPr>
          <w:rFonts w:ascii="Times New Roman" w:hAnsi="Times New Roman"/>
          <w:bCs/>
        </w:rPr>
        <w:t xml:space="preserve">Osobą upoważnioną do kontaktu ze strony Zamawiającego, w sprawach związanych z naprawami, serwisem i szkoleniem personelu technicznego jest Kierownik </w:t>
      </w:r>
      <w:r>
        <w:rPr>
          <w:rFonts w:ascii="Times New Roman" w:hAnsi="Times New Roman"/>
          <w:bCs/>
          <w:color w:val="000000"/>
        </w:rPr>
        <w:t xml:space="preserve">Działu Administracyjno-Technicznego Zamawiającego, Dawid Pękala, tel. </w:t>
      </w:r>
      <w:r>
        <w:rPr>
          <w:rFonts w:ascii="Times New Roman" w:hAnsi="Times New Roman" w:cs="Calibri"/>
          <w:bCs/>
          <w:color w:val="000000"/>
        </w:rPr>
        <w:t>698 080 404</w:t>
      </w:r>
      <w:r>
        <w:rPr>
          <w:rFonts w:ascii="Times New Roman" w:hAnsi="Times New Roman"/>
          <w:bCs/>
        </w:rPr>
        <w:t>.</w:t>
      </w:r>
    </w:p>
    <w:p w14:paraId="418D9FEC" w14:textId="77777777" w:rsidR="00EA0D07" w:rsidRDefault="00BE068F">
      <w:pPr>
        <w:pStyle w:val="Standarduser"/>
        <w:numPr>
          <w:ilvl w:val="0"/>
          <w:numId w:val="8"/>
        </w:numPr>
        <w:tabs>
          <w:tab w:val="left" w:pos="882"/>
        </w:tabs>
        <w:suppressAutoHyphens w:val="0"/>
        <w:ind w:left="426" w:hanging="426"/>
        <w:jc w:val="both"/>
      </w:pPr>
      <w:r>
        <w:rPr>
          <w:rFonts w:ascii="Times New Roman" w:hAnsi="Times New Roman"/>
          <w:bCs/>
        </w:rPr>
        <w:t xml:space="preserve">Osobą upoważnioną do kontaktu ze strony </w:t>
      </w:r>
      <w:proofErr w:type="gramStart"/>
      <w:r>
        <w:rPr>
          <w:rFonts w:ascii="Times New Roman" w:hAnsi="Times New Roman"/>
          <w:bCs/>
        </w:rPr>
        <w:t>Wykonawcy  jest</w:t>
      </w:r>
      <w:proofErr w:type="gramEnd"/>
      <w:r>
        <w:rPr>
          <w:rFonts w:ascii="Times New Roman" w:hAnsi="Times New Roman"/>
          <w:bCs/>
        </w:rPr>
        <w:t xml:space="preserve"> …………………………</w:t>
      </w:r>
      <w:proofErr w:type="gramStart"/>
      <w:r>
        <w:rPr>
          <w:rFonts w:ascii="Times New Roman" w:hAnsi="Times New Roman"/>
          <w:bCs/>
        </w:rPr>
        <w:t>…….. .</w:t>
      </w:r>
      <w:proofErr w:type="gramEnd"/>
    </w:p>
    <w:p w14:paraId="198235A0" w14:textId="77777777" w:rsidR="00B50584" w:rsidRDefault="00B50584">
      <w:pPr>
        <w:pStyle w:val="Standarduser"/>
        <w:ind w:left="360" w:hanging="360"/>
        <w:jc w:val="center"/>
        <w:rPr>
          <w:rFonts w:ascii="Times New Roman" w:eastAsia="Times New Roman" w:hAnsi="Times New Roman" w:cs="Times New Roman"/>
          <w:b/>
        </w:rPr>
      </w:pPr>
    </w:p>
    <w:p w14:paraId="4DAD30D2" w14:textId="21035FE2" w:rsidR="00EA0D07" w:rsidRDefault="00BE068F">
      <w:pPr>
        <w:pStyle w:val="Standarduser"/>
        <w:ind w:left="360" w:hanging="360"/>
        <w:jc w:val="center"/>
      </w:pPr>
      <w:r>
        <w:rPr>
          <w:rFonts w:ascii="Times New Roman" w:eastAsia="Times New Roman" w:hAnsi="Times New Roman" w:cs="Times New Roman"/>
          <w:b/>
        </w:rPr>
        <w:t>§ 18</w:t>
      </w:r>
    </w:p>
    <w:p w14:paraId="0836C92D" w14:textId="77777777" w:rsidR="00EA0D07" w:rsidRDefault="00BE068F">
      <w:pPr>
        <w:pStyle w:val="Standarduser"/>
        <w:suppressAutoHyphens w:val="0"/>
        <w:jc w:val="center"/>
      </w:pPr>
      <w:r>
        <w:rPr>
          <w:rFonts w:ascii="Times New Roman" w:hAnsi="Times New Roman"/>
          <w:b/>
          <w:bCs/>
        </w:rPr>
        <w:t>Postanowienia końcowe</w:t>
      </w:r>
    </w:p>
    <w:p w14:paraId="38D07181" w14:textId="77777777" w:rsidR="00EA0D07" w:rsidRDefault="00BE068F">
      <w:pPr>
        <w:pStyle w:val="Standard"/>
        <w:numPr>
          <w:ilvl w:val="3"/>
          <w:numId w:val="33"/>
        </w:numPr>
        <w:tabs>
          <w:tab w:val="left" w:pos="685"/>
        </w:tabs>
        <w:ind w:left="340" w:hanging="340"/>
        <w:jc w:val="both"/>
        <w:rPr>
          <w:rFonts w:ascii="Times New Roman" w:hAnsi="Times New Roman"/>
        </w:rPr>
      </w:pPr>
      <w:r>
        <w:rPr>
          <w:rFonts w:ascii="Times New Roman" w:hAnsi="Times New Roman"/>
        </w:rPr>
        <w:t>W sprawach nieuregulowanych niniejszą Umową zastosowanie mają przepisy Ustawy Prawo zamówień publicznych oraz przepisy Kodeksu cywilnego.</w:t>
      </w:r>
    </w:p>
    <w:p w14:paraId="2F9F3782" w14:textId="77777777" w:rsidR="00EA0D07" w:rsidRDefault="00BE068F">
      <w:pPr>
        <w:pStyle w:val="Standard"/>
        <w:numPr>
          <w:ilvl w:val="3"/>
          <w:numId w:val="33"/>
        </w:numPr>
        <w:tabs>
          <w:tab w:val="left" w:pos="685"/>
        </w:tabs>
        <w:ind w:left="340" w:hanging="340"/>
        <w:jc w:val="both"/>
        <w:rPr>
          <w:rFonts w:ascii="Times New Roman" w:hAnsi="Times New Roman"/>
        </w:rPr>
      </w:pPr>
      <w:r>
        <w:rPr>
          <w:rFonts w:ascii="Times New Roman" w:hAnsi="Times New Roman"/>
        </w:rPr>
        <w:t>Uzupełnienie lub zmiana niniejszej Umowy wymaga zachowania formy pisemnej, pod rygorem nieważności.</w:t>
      </w:r>
    </w:p>
    <w:p w14:paraId="0A21414F" w14:textId="77777777" w:rsidR="00EA0D07" w:rsidRDefault="00BE068F">
      <w:pPr>
        <w:pStyle w:val="Standard"/>
        <w:numPr>
          <w:ilvl w:val="3"/>
          <w:numId w:val="33"/>
        </w:numPr>
        <w:tabs>
          <w:tab w:val="left" w:pos="685"/>
        </w:tabs>
        <w:ind w:left="340" w:hanging="340"/>
        <w:jc w:val="both"/>
        <w:rPr>
          <w:rFonts w:ascii="Times New Roman" w:hAnsi="Times New Roman"/>
        </w:rPr>
      </w:pPr>
      <w:r>
        <w:rPr>
          <w:rFonts w:ascii="Times New Roman" w:hAnsi="Times New Roman"/>
        </w:rPr>
        <w:t>Wszelkie spory wynikające z realizacji niniejszej Umowy rozstrzygane będą przez sąd właściwy miejscowo dla siedziby Zamawiającego.</w:t>
      </w:r>
    </w:p>
    <w:p w14:paraId="38D32753" w14:textId="77777777" w:rsidR="00EA0D07" w:rsidRDefault="00BE068F">
      <w:pPr>
        <w:pStyle w:val="Standard"/>
        <w:numPr>
          <w:ilvl w:val="3"/>
          <w:numId w:val="33"/>
        </w:numPr>
        <w:tabs>
          <w:tab w:val="left" w:pos="685"/>
        </w:tabs>
        <w:ind w:left="340" w:hanging="340"/>
        <w:jc w:val="both"/>
        <w:rPr>
          <w:rFonts w:ascii="Times New Roman" w:hAnsi="Times New Roman"/>
        </w:rPr>
      </w:pPr>
      <w:r>
        <w:rPr>
          <w:rFonts w:ascii="Times New Roman" w:hAnsi="Times New Roman"/>
        </w:rPr>
        <w:t>Umowę niniejszą sporządzono w dwóch jednobrzmiących egzemplarzach, po jednej dla każdej ze Stron.</w:t>
      </w:r>
    </w:p>
    <w:p w14:paraId="1BE062DD" w14:textId="77777777" w:rsidR="00B50584" w:rsidRDefault="00B50584">
      <w:pPr>
        <w:pStyle w:val="Standarduser"/>
        <w:ind w:left="360" w:hanging="360"/>
        <w:jc w:val="center"/>
        <w:rPr>
          <w:rFonts w:ascii="Times New Roman" w:eastAsia="Times New Roman" w:hAnsi="Times New Roman" w:cs="Times New Roman"/>
          <w:b/>
        </w:rPr>
      </w:pPr>
    </w:p>
    <w:p w14:paraId="17987AC3" w14:textId="334FEA68" w:rsidR="00EA0D07" w:rsidRDefault="00BE068F">
      <w:pPr>
        <w:pStyle w:val="Standarduser"/>
        <w:ind w:left="360" w:hanging="360"/>
        <w:jc w:val="center"/>
      </w:pPr>
      <w:r>
        <w:rPr>
          <w:rFonts w:ascii="Times New Roman" w:eastAsia="Times New Roman" w:hAnsi="Times New Roman" w:cs="Times New Roman"/>
          <w:b/>
        </w:rPr>
        <w:t>§ 19</w:t>
      </w:r>
    </w:p>
    <w:p w14:paraId="4FAA5BFD" w14:textId="77777777" w:rsidR="00EA0D07" w:rsidRDefault="00BE068F">
      <w:pPr>
        <w:pStyle w:val="Standarduser"/>
        <w:jc w:val="center"/>
      </w:pPr>
      <w:r>
        <w:rPr>
          <w:rFonts w:ascii="Times New Roman" w:hAnsi="Times New Roman"/>
          <w:b/>
        </w:rPr>
        <w:t>Załączniki</w:t>
      </w:r>
    </w:p>
    <w:p w14:paraId="5597C7E2" w14:textId="77777777" w:rsidR="00EA0D07" w:rsidRDefault="00BE068F">
      <w:pPr>
        <w:pStyle w:val="Standarduser"/>
        <w:jc w:val="both"/>
        <w:rPr>
          <w:rFonts w:ascii="Times New Roman" w:hAnsi="Times New Roman"/>
        </w:rPr>
      </w:pPr>
      <w:r>
        <w:rPr>
          <w:rFonts w:ascii="Times New Roman" w:hAnsi="Times New Roman"/>
        </w:rPr>
        <w:t>Integralna część Umowy stanowią Załączniki:</w:t>
      </w:r>
    </w:p>
    <w:p w14:paraId="3ADC142D" w14:textId="77777777" w:rsidR="00EA0D07" w:rsidRDefault="00BE068F">
      <w:pPr>
        <w:pStyle w:val="Standarduser"/>
        <w:numPr>
          <w:ilvl w:val="6"/>
          <w:numId w:val="9"/>
        </w:numPr>
        <w:ind w:left="340" w:hanging="340"/>
      </w:pPr>
      <w:r>
        <w:rPr>
          <w:rFonts w:ascii="Times New Roman" w:hAnsi="Times New Roman"/>
        </w:rPr>
        <w:t xml:space="preserve">Załącznik </w:t>
      </w:r>
      <w:r>
        <w:rPr>
          <w:rFonts w:ascii="Times New Roman" w:hAnsi="Times New Roman"/>
          <w:bCs/>
        </w:rPr>
        <w:t>nr 1 – Specyfikacja techniczna</w:t>
      </w:r>
    </w:p>
    <w:p w14:paraId="27FECB7B" w14:textId="77777777" w:rsidR="00EA0D07" w:rsidRDefault="00BE068F">
      <w:pPr>
        <w:pStyle w:val="Standarduser"/>
        <w:numPr>
          <w:ilvl w:val="6"/>
          <w:numId w:val="9"/>
        </w:numPr>
        <w:ind w:left="340" w:hanging="340"/>
      </w:pPr>
      <w:r>
        <w:rPr>
          <w:rFonts w:ascii="Times New Roman" w:hAnsi="Times New Roman"/>
          <w:bCs/>
        </w:rPr>
        <w:t xml:space="preserve">Załącznik </w:t>
      </w:r>
      <w:proofErr w:type="gramStart"/>
      <w:r>
        <w:rPr>
          <w:rFonts w:ascii="Times New Roman" w:hAnsi="Times New Roman"/>
          <w:bCs/>
        </w:rPr>
        <w:t>nr  2</w:t>
      </w:r>
      <w:proofErr w:type="gramEnd"/>
      <w:r>
        <w:rPr>
          <w:rFonts w:ascii="Times New Roman" w:hAnsi="Times New Roman"/>
          <w:bCs/>
        </w:rPr>
        <w:t>- Oferta Wykonawcy,</w:t>
      </w:r>
    </w:p>
    <w:p w14:paraId="74D0EBF2" w14:textId="77777777" w:rsidR="00EA0D07" w:rsidRDefault="00BE068F">
      <w:pPr>
        <w:pStyle w:val="Standarduser"/>
        <w:numPr>
          <w:ilvl w:val="6"/>
          <w:numId w:val="9"/>
        </w:numPr>
        <w:ind w:left="340" w:hanging="340"/>
        <w:rPr>
          <w:rFonts w:ascii="Times New Roman" w:hAnsi="Times New Roman"/>
        </w:rPr>
      </w:pPr>
      <w:r>
        <w:rPr>
          <w:rFonts w:ascii="Times New Roman" w:hAnsi="Times New Roman"/>
        </w:rPr>
        <w:lastRenderedPageBreak/>
        <w:t>Załącznik nr 3 - Protokół dostawy,</w:t>
      </w:r>
    </w:p>
    <w:p w14:paraId="0DF8A0F2" w14:textId="77777777" w:rsidR="00EA0D07" w:rsidRDefault="00BE068F">
      <w:pPr>
        <w:pStyle w:val="Standarduser"/>
        <w:numPr>
          <w:ilvl w:val="6"/>
          <w:numId w:val="9"/>
        </w:numPr>
        <w:ind w:left="340" w:hanging="340"/>
      </w:pPr>
      <w:r>
        <w:rPr>
          <w:rFonts w:ascii="Times New Roman" w:hAnsi="Times New Roman"/>
          <w:color w:val="000000"/>
        </w:rPr>
        <w:t xml:space="preserve">Załącznik </w:t>
      </w:r>
      <w:proofErr w:type="gramStart"/>
      <w:r>
        <w:rPr>
          <w:rFonts w:ascii="Times New Roman" w:hAnsi="Times New Roman"/>
          <w:color w:val="000000"/>
        </w:rPr>
        <w:t>nr  4</w:t>
      </w:r>
      <w:proofErr w:type="gramEnd"/>
      <w:r>
        <w:rPr>
          <w:rFonts w:ascii="Times New Roman" w:hAnsi="Times New Roman"/>
          <w:color w:val="000000"/>
        </w:rPr>
        <w:t xml:space="preserve"> - Protokół Rozbieżności,</w:t>
      </w:r>
    </w:p>
    <w:p w14:paraId="7161A940" w14:textId="77777777" w:rsidR="00B50584" w:rsidRDefault="00B50584">
      <w:pPr>
        <w:pStyle w:val="Standard"/>
        <w:jc w:val="right"/>
        <w:rPr>
          <w:rFonts w:ascii="Times New Roman" w:hAnsi="Times New Roman" w:cs="Calibri"/>
          <w:color w:val="000000"/>
        </w:rPr>
      </w:pPr>
    </w:p>
    <w:p w14:paraId="61EDDAEA" w14:textId="77777777" w:rsidR="00B50584" w:rsidRDefault="00B50584">
      <w:pPr>
        <w:pStyle w:val="Standard"/>
        <w:jc w:val="right"/>
        <w:rPr>
          <w:rFonts w:ascii="Times New Roman" w:hAnsi="Times New Roman" w:cs="Calibri"/>
          <w:color w:val="000000"/>
        </w:rPr>
      </w:pPr>
    </w:p>
    <w:p w14:paraId="29E78658" w14:textId="6D25E5CD" w:rsidR="00EA0D07" w:rsidRDefault="00BE068F">
      <w:pPr>
        <w:pStyle w:val="Standard"/>
        <w:jc w:val="right"/>
      </w:pPr>
      <w:r>
        <w:rPr>
          <w:rFonts w:ascii="Times New Roman" w:hAnsi="Times New Roman" w:cs="Calibri"/>
          <w:color w:val="000000"/>
        </w:rPr>
        <w:t>Akceptuje pod względem finansowym</w:t>
      </w:r>
    </w:p>
    <w:p w14:paraId="32199917" w14:textId="77777777" w:rsidR="00EA0D07" w:rsidRDefault="00EA0D07">
      <w:pPr>
        <w:pStyle w:val="Standard"/>
        <w:jc w:val="right"/>
        <w:rPr>
          <w:rFonts w:ascii="Times New Roman" w:hAnsi="Times New Roman" w:cs="Calibri"/>
          <w:color w:val="000000"/>
        </w:rPr>
      </w:pPr>
    </w:p>
    <w:p w14:paraId="33F8DC3D" w14:textId="77777777" w:rsidR="00B50584" w:rsidRDefault="00B50584">
      <w:pPr>
        <w:pStyle w:val="Standard"/>
        <w:jc w:val="right"/>
        <w:rPr>
          <w:rFonts w:ascii="Times New Roman" w:hAnsi="Times New Roman" w:cs="Calibri"/>
          <w:color w:val="000000"/>
        </w:rPr>
      </w:pPr>
    </w:p>
    <w:p w14:paraId="1B12C6E6" w14:textId="77777777" w:rsidR="00EA0D07" w:rsidRDefault="00EA0D07">
      <w:pPr>
        <w:pStyle w:val="Standard"/>
        <w:jc w:val="right"/>
        <w:rPr>
          <w:rFonts w:ascii="Times New Roman" w:hAnsi="Times New Roman" w:cs="Calibri"/>
          <w:color w:val="000000"/>
        </w:rPr>
      </w:pPr>
    </w:p>
    <w:p w14:paraId="01E24EE5" w14:textId="77777777" w:rsidR="00B50584" w:rsidRDefault="00B50584">
      <w:pPr>
        <w:pStyle w:val="Standard"/>
        <w:jc w:val="right"/>
        <w:rPr>
          <w:rFonts w:ascii="Times New Roman" w:hAnsi="Times New Roman" w:cs="Calibri"/>
          <w:color w:val="000000"/>
        </w:rPr>
      </w:pPr>
    </w:p>
    <w:p w14:paraId="3A651A3B" w14:textId="77777777" w:rsidR="00EA0D07" w:rsidRDefault="00EA0D07">
      <w:pPr>
        <w:pStyle w:val="Standard"/>
        <w:jc w:val="right"/>
        <w:rPr>
          <w:rFonts w:ascii="Times New Roman" w:hAnsi="Times New Roman" w:cs="Calibri"/>
          <w:color w:val="000000"/>
        </w:rPr>
      </w:pPr>
    </w:p>
    <w:p w14:paraId="3D2A2FEA" w14:textId="77777777" w:rsidR="00EA0D07" w:rsidRDefault="00BE068F">
      <w:pPr>
        <w:pStyle w:val="Standard"/>
      </w:pPr>
      <w:r>
        <w:rPr>
          <w:rFonts w:ascii="Times New Roman" w:hAnsi="Times New Roman" w:cs="Calibri"/>
          <w:color w:val="000000"/>
        </w:rPr>
        <w:t xml:space="preserve">WYKONAWCA        </w:t>
      </w:r>
      <w:r>
        <w:rPr>
          <w:rFonts w:ascii="Times New Roman" w:hAnsi="Times New Roman" w:cs="Calibri"/>
          <w:color w:val="000000"/>
        </w:rPr>
        <w:tab/>
      </w:r>
      <w:r>
        <w:rPr>
          <w:rFonts w:ascii="Times New Roman" w:hAnsi="Times New Roman" w:cs="Calibri"/>
          <w:color w:val="000000"/>
        </w:rPr>
        <w:tab/>
      </w:r>
      <w:r>
        <w:rPr>
          <w:rFonts w:ascii="Times New Roman" w:hAnsi="Times New Roman" w:cs="Calibri"/>
          <w:color w:val="000000"/>
        </w:rPr>
        <w:tab/>
      </w:r>
      <w:r>
        <w:rPr>
          <w:rFonts w:ascii="Times New Roman" w:hAnsi="Times New Roman" w:cs="Calibri"/>
          <w:color w:val="000000"/>
        </w:rPr>
        <w:tab/>
      </w:r>
      <w:r>
        <w:rPr>
          <w:rFonts w:ascii="Times New Roman" w:hAnsi="Times New Roman" w:cs="Calibri"/>
          <w:color w:val="000000"/>
        </w:rPr>
        <w:tab/>
      </w:r>
      <w:r>
        <w:rPr>
          <w:rFonts w:ascii="Times New Roman" w:hAnsi="Times New Roman" w:cs="Calibri"/>
          <w:color w:val="000000"/>
        </w:rPr>
        <w:tab/>
      </w:r>
      <w:r>
        <w:rPr>
          <w:rFonts w:ascii="Times New Roman" w:hAnsi="Times New Roman" w:cs="Calibri"/>
          <w:color w:val="000000"/>
        </w:rPr>
        <w:tab/>
        <w:t xml:space="preserve">ZAMAWIAJĄCY                                                                                                              </w:t>
      </w:r>
    </w:p>
    <w:p w14:paraId="167CFC80" w14:textId="77777777" w:rsidR="00EA0D07" w:rsidRDefault="00EA0D07">
      <w:pPr>
        <w:pStyle w:val="NormalnyWeb"/>
        <w:spacing w:before="0" w:after="0" w:line="276" w:lineRule="auto"/>
        <w:jc w:val="center"/>
      </w:pPr>
    </w:p>
    <w:p w14:paraId="53EF81D5" w14:textId="77777777" w:rsidR="00EA0D07" w:rsidRDefault="00EA0D07"/>
    <w:p w14:paraId="26549F39" w14:textId="77777777" w:rsidR="00EA0D07" w:rsidRDefault="00EA0D07"/>
    <w:p w14:paraId="15DF168C" w14:textId="77777777" w:rsidR="00EA0D07" w:rsidRDefault="00EA0D07"/>
    <w:p w14:paraId="2A70ADFC" w14:textId="77777777" w:rsidR="00EA0D07" w:rsidRDefault="00EA0D07"/>
    <w:p w14:paraId="3FCF6E12" w14:textId="77777777" w:rsidR="00EA0D07" w:rsidRDefault="00EA0D07"/>
    <w:p w14:paraId="13BE73FF" w14:textId="77777777" w:rsidR="00EA0D07" w:rsidRDefault="00EA0D07"/>
    <w:p w14:paraId="0C74ADBF" w14:textId="77777777" w:rsidR="00EA0D07" w:rsidRDefault="00EA0D07"/>
    <w:p w14:paraId="733A1D06" w14:textId="77777777" w:rsidR="00EA0D07" w:rsidRDefault="00EA0D07"/>
    <w:p w14:paraId="24D2A5E0" w14:textId="4BB7A01E" w:rsidR="00EA0D07" w:rsidRDefault="00B50584" w:rsidP="00B50584">
      <w:pPr>
        <w:pStyle w:val="Standarduser"/>
        <w:pageBreakBefore/>
        <w:ind w:left="5672" w:firstLine="709"/>
      </w:pPr>
      <w:r>
        <w:rPr>
          <w:rFonts w:ascii="Times New Roman" w:hAnsi="Times New Roman" w:cs="Arial"/>
        </w:rPr>
        <w:lastRenderedPageBreak/>
        <w:t>Z</w:t>
      </w:r>
      <w:r w:rsidR="00BE068F">
        <w:rPr>
          <w:rFonts w:ascii="Times New Roman" w:hAnsi="Times New Roman" w:cs="Arial"/>
        </w:rPr>
        <w:t>ałącznik nr 3 do Umowy</w:t>
      </w:r>
    </w:p>
    <w:p w14:paraId="403237A6" w14:textId="77777777" w:rsidR="00EA0D07" w:rsidRDefault="00BE068F">
      <w:pPr>
        <w:pStyle w:val="Standarduser"/>
      </w:pPr>
      <w:r>
        <w:rPr>
          <w:rFonts w:ascii="Times New Roman" w:hAnsi="Times New Roman" w:cs="Arial"/>
        </w:rPr>
        <w:t>............................</w:t>
      </w:r>
    </w:p>
    <w:p w14:paraId="618DBAC3" w14:textId="77777777" w:rsidR="00EA0D07" w:rsidRDefault="00BE068F">
      <w:pPr>
        <w:pStyle w:val="Standarduser"/>
        <w:jc w:val="both"/>
      </w:pPr>
      <w:r>
        <w:rPr>
          <w:rFonts w:ascii="Times New Roman" w:hAnsi="Times New Roman" w:cs="Arial"/>
        </w:rPr>
        <w:t>Pieczęć nagłówkowa Podmiotu leczniczego</w:t>
      </w:r>
    </w:p>
    <w:p w14:paraId="1542B46B" w14:textId="77777777" w:rsidR="00EA0D07" w:rsidRDefault="00EA0D07">
      <w:pPr>
        <w:pStyle w:val="Standarduser"/>
        <w:jc w:val="both"/>
        <w:rPr>
          <w:rFonts w:ascii="Times New Roman" w:hAnsi="Times New Roman" w:cs="Arial"/>
        </w:rPr>
      </w:pPr>
    </w:p>
    <w:p w14:paraId="3B101DBA" w14:textId="77777777" w:rsidR="00EA0D07" w:rsidRDefault="00BE068F">
      <w:pPr>
        <w:pStyle w:val="Standarduser"/>
        <w:tabs>
          <w:tab w:val="left" w:pos="9498"/>
        </w:tabs>
        <w:jc w:val="center"/>
      </w:pPr>
      <w:r>
        <w:rPr>
          <w:rFonts w:ascii="Times New Roman" w:hAnsi="Times New Roman" w:cs="Arial"/>
          <w:b/>
          <w:bCs/>
        </w:rPr>
        <w:t>PROTOKÓŁ DOSTAWY, MONTAŻU, PIERWSZEGO URUCHOMIENIA, SZKOLENIA PERSONELU I ODBIORU KOŃCOWEGO</w:t>
      </w:r>
    </w:p>
    <w:p w14:paraId="74512C87" w14:textId="77777777" w:rsidR="00EA0D07" w:rsidRDefault="00EA0D07">
      <w:pPr>
        <w:pStyle w:val="Standarduser"/>
        <w:tabs>
          <w:tab w:val="left" w:pos="9498"/>
        </w:tabs>
        <w:jc w:val="both"/>
        <w:rPr>
          <w:rFonts w:ascii="Times New Roman" w:hAnsi="Times New Roman" w:cs="Arial"/>
        </w:rPr>
      </w:pPr>
    </w:p>
    <w:p w14:paraId="69262D94" w14:textId="77777777" w:rsidR="00EA0D07" w:rsidRDefault="00BE068F">
      <w:pPr>
        <w:pStyle w:val="Standarduser"/>
        <w:tabs>
          <w:tab w:val="left" w:pos="5260"/>
        </w:tabs>
        <w:jc w:val="both"/>
      </w:pPr>
      <w:r>
        <w:rPr>
          <w:rFonts w:ascii="Times New Roman" w:hAnsi="Times New Roman" w:cs="Arial"/>
        </w:rPr>
        <w:t>DOTYCZY UMOWY NR ............................................... z dnia ………………………</w:t>
      </w:r>
      <w:proofErr w:type="gramStart"/>
      <w:r>
        <w:rPr>
          <w:rFonts w:ascii="Times New Roman" w:hAnsi="Times New Roman" w:cs="Arial"/>
        </w:rPr>
        <w:t>…….</w:t>
      </w:r>
      <w:proofErr w:type="gramEnd"/>
      <w:r>
        <w:rPr>
          <w:rFonts w:ascii="Times New Roman" w:hAnsi="Times New Roman" w:cs="Arial"/>
        </w:rPr>
        <w:t>.</w:t>
      </w:r>
    </w:p>
    <w:p w14:paraId="78AF6E63" w14:textId="77777777" w:rsidR="00EA0D07" w:rsidRDefault="00BE068F">
      <w:pPr>
        <w:pStyle w:val="Standarduser"/>
        <w:jc w:val="center"/>
      </w:pPr>
      <w:r>
        <w:rPr>
          <w:rFonts w:ascii="Times New Roman" w:hAnsi="Times New Roman" w:cs="Arial"/>
          <w:b/>
          <w:bCs/>
        </w:rPr>
        <w:t>CZĘŚĆ A - DOSTAWA</w:t>
      </w:r>
    </w:p>
    <w:p w14:paraId="7D2AD42E" w14:textId="77777777" w:rsidR="00EA0D07" w:rsidRDefault="00BE068F">
      <w:pPr>
        <w:pStyle w:val="Standarduser"/>
        <w:jc w:val="both"/>
      </w:pPr>
      <w:r>
        <w:rPr>
          <w:rFonts w:ascii="Times New Roman" w:hAnsi="Times New Roman" w:cs="Arial"/>
        </w:rPr>
        <w:t xml:space="preserve">W dniu ................................... dostarczono do </w:t>
      </w:r>
      <w:r>
        <w:rPr>
          <w:rFonts w:ascii="Times New Roman" w:eastAsia="Times New Roman" w:hAnsi="Times New Roman"/>
          <w:b/>
          <w:bCs/>
        </w:rPr>
        <w:t xml:space="preserve">SPZZOZ – Szpital w </w:t>
      </w:r>
      <w:proofErr w:type="gramStart"/>
      <w:r>
        <w:rPr>
          <w:rFonts w:ascii="Times New Roman" w:eastAsia="Times New Roman" w:hAnsi="Times New Roman"/>
          <w:b/>
          <w:bCs/>
        </w:rPr>
        <w:t xml:space="preserve">Iłży </w:t>
      </w:r>
      <w:r>
        <w:rPr>
          <w:rFonts w:ascii="Times New Roman" w:hAnsi="Times New Roman" w:cs="Arial"/>
        </w:rPr>
        <w:t xml:space="preserve"> n</w:t>
      </w:r>
      <w:proofErr w:type="gramEnd"/>
      <w:r>
        <w:rPr>
          <w:rFonts w:ascii="Times New Roman" w:hAnsi="Times New Roman" w:cs="Arial"/>
        </w:rPr>
        <w:t>/w wyroby z niezbędnym oprzyrządowaniem:</w:t>
      </w:r>
    </w:p>
    <w:p w14:paraId="6F1AF19A" w14:textId="77777777" w:rsidR="00EA0D07" w:rsidRDefault="00EA0D07">
      <w:pPr>
        <w:pStyle w:val="Standarduser"/>
        <w:jc w:val="both"/>
        <w:rPr>
          <w:rFonts w:ascii="Times New Roman" w:hAnsi="Times New Roman" w:cs="Arial"/>
        </w:rPr>
      </w:pPr>
    </w:p>
    <w:tbl>
      <w:tblPr>
        <w:tblW w:w="9180" w:type="dxa"/>
        <w:tblInd w:w="40" w:type="dxa"/>
        <w:tblLayout w:type="fixed"/>
        <w:tblCellMar>
          <w:left w:w="10" w:type="dxa"/>
          <w:right w:w="10" w:type="dxa"/>
        </w:tblCellMar>
        <w:tblLook w:val="04A0" w:firstRow="1" w:lastRow="0" w:firstColumn="1" w:lastColumn="0" w:noHBand="0" w:noVBand="1"/>
      </w:tblPr>
      <w:tblGrid>
        <w:gridCol w:w="5217"/>
        <w:gridCol w:w="1263"/>
        <w:gridCol w:w="2700"/>
      </w:tblGrid>
      <w:tr w:rsidR="00EA0D07" w14:paraId="7BE7503E" w14:textId="77777777">
        <w:tc>
          <w:tcPr>
            <w:tcW w:w="5217"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vAlign w:val="center"/>
          </w:tcPr>
          <w:p w14:paraId="77B39BC0" w14:textId="77777777" w:rsidR="00EA0D07" w:rsidRDefault="00BE068F">
            <w:pPr>
              <w:pStyle w:val="Standarduser"/>
              <w:jc w:val="center"/>
            </w:pPr>
            <w:r>
              <w:rPr>
                <w:rFonts w:ascii="Times New Roman" w:hAnsi="Times New Roman" w:cs="Arial"/>
              </w:rPr>
              <w:t>Nazwa wyrobu</w:t>
            </w:r>
          </w:p>
        </w:tc>
        <w:tc>
          <w:tcPr>
            <w:tcW w:w="1263"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vAlign w:val="center"/>
          </w:tcPr>
          <w:p w14:paraId="406B09DD" w14:textId="77777777" w:rsidR="00EA0D07" w:rsidRDefault="00BE068F">
            <w:pPr>
              <w:pStyle w:val="Standarduser"/>
              <w:jc w:val="center"/>
            </w:pPr>
            <w:r>
              <w:rPr>
                <w:rFonts w:ascii="Times New Roman" w:hAnsi="Times New Roman" w:cs="Arial"/>
              </w:rPr>
              <w:t>Dostarczona ilość</w:t>
            </w:r>
          </w:p>
        </w:tc>
        <w:tc>
          <w:tcPr>
            <w:tcW w:w="2700"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vAlign w:val="center"/>
          </w:tcPr>
          <w:p w14:paraId="65663987" w14:textId="77777777" w:rsidR="00EA0D07" w:rsidRDefault="00BE068F">
            <w:pPr>
              <w:pStyle w:val="Standarduser"/>
              <w:jc w:val="center"/>
            </w:pPr>
            <w:r>
              <w:rPr>
                <w:rFonts w:ascii="Times New Roman" w:hAnsi="Times New Roman" w:cs="Arial"/>
              </w:rPr>
              <w:t>Wartość brutto</w:t>
            </w:r>
          </w:p>
          <w:p w14:paraId="1DB9CC82" w14:textId="77777777" w:rsidR="00EA0D07" w:rsidRDefault="00BE068F">
            <w:pPr>
              <w:pStyle w:val="Standarduser"/>
              <w:jc w:val="center"/>
            </w:pPr>
            <w:r>
              <w:rPr>
                <w:rFonts w:ascii="Times New Roman" w:hAnsi="Times New Roman" w:cs="Arial"/>
              </w:rPr>
              <w:t>[zł]</w:t>
            </w:r>
          </w:p>
        </w:tc>
      </w:tr>
      <w:tr w:rsidR="00EA0D07" w14:paraId="3334F71F" w14:textId="77777777">
        <w:tc>
          <w:tcPr>
            <w:tcW w:w="5217"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vAlign w:val="center"/>
          </w:tcPr>
          <w:p w14:paraId="73FE637D" w14:textId="77777777" w:rsidR="00EA0D07" w:rsidRDefault="00EA0D07">
            <w:pPr>
              <w:pStyle w:val="Standarduser"/>
              <w:rPr>
                <w:rFonts w:ascii="Times New Roman" w:hAnsi="Times New Roman" w:cs="Arial"/>
              </w:rPr>
            </w:pPr>
          </w:p>
          <w:p w14:paraId="013BB41D" w14:textId="77777777" w:rsidR="00EA0D07" w:rsidRDefault="00EA0D07">
            <w:pPr>
              <w:pStyle w:val="Standarduser"/>
              <w:jc w:val="center"/>
              <w:rPr>
                <w:rFonts w:ascii="Times New Roman" w:hAnsi="Times New Roman" w:cs="Arial"/>
              </w:rPr>
            </w:pPr>
          </w:p>
          <w:p w14:paraId="6A798031" w14:textId="77777777" w:rsidR="00EA0D07" w:rsidRDefault="00EA0D07">
            <w:pPr>
              <w:pStyle w:val="Standarduser"/>
              <w:jc w:val="center"/>
              <w:rPr>
                <w:rFonts w:ascii="Times New Roman" w:hAnsi="Times New Roman" w:cs="Arial"/>
              </w:rPr>
            </w:pPr>
          </w:p>
          <w:p w14:paraId="5237D8D4" w14:textId="77777777" w:rsidR="00EA0D07" w:rsidRDefault="00EA0D07">
            <w:pPr>
              <w:pStyle w:val="Standarduser"/>
              <w:jc w:val="center"/>
              <w:rPr>
                <w:rFonts w:ascii="Times New Roman" w:hAnsi="Times New Roman" w:cs="Arial"/>
              </w:rPr>
            </w:pPr>
          </w:p>
        </w:tc>
        <w:tc>
          <w:tcPr>
            <w:tcW w:w="1263"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vAlign w:val="center"/>
          </w:tcPr>
          <w:p w14:paraId="43861A14" w14:textId="77777777" w:rsidR="00EA0D07" w:rsidRDefault="00EA0D07">
            <w:pPr>
              <w:pStyle w:val="Standarduser"/>
              <w:jc w:val="center"/>
              <w:rPr>
                <w:rFonts w:ascii="Times New Roman" w:hAnsi="Times New Roman" w:cs="Arial"/>
              </w:rPr>
            </w:pPr>
          </w:p>
        </w:tc>
        <w:tc>
          <w:tcPr>
            <w:tcW w:w="2700"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vAlign w:val="center"/>
          </w:tcPr>
          <w:p w14:paraId="0AA33BAC" w14:textId="77777777" w:rsidR="00EA0D07" w:rsidRDefault="00EA0D07">
            <w:pPr>
              <w:pStyle w:val="Standarduser"/>
              <w:jc w:val="center"/>
              <w:rPr>
                <w:rFonts w:ascii="Times New Roman" w:hAnsi="Times New Roman" w:cs="Arial"/>
              </w:rPr>
            </w:pPr>
          </w:p>
        </w:tc>
      </w:tr>
    </w:tbl>
    <w:p w14:paraId="11F93E99" w14:textId="77777777" w:rsidR="00EA0D07" w:rsidRDefault="00EA0D07">
      <w:pPr>
        <w:pStyle w:val="Standarduser"/>
        <w:jc w:val="both"/>
        <w:rPr>
          <w:rFonts w:ascii="Times New Roman" w:hAnsi="Times New Roman" w:cs="Arial"/>
          <w:b/>
          <w:bCs/>
        </w:rPr>
      </w:pPr>
    </w:p>
    <w:p w14:paraId="21E3415C" w14:textId="77777777" w:rsidR="00EA0D07" w:rsidRDefault="00BE068F">
      <w:pPr>
        <w:pStyle w:val="Standarduser"/>
        <w:jc w:val="center"/>
      </w:pPr>
      <w:r>
        <w:rPr>
          <w:rFonts w:ascii="Times New Roman" w:hAnsi="Times New Roman" w:cs="Arial"/>
          <w:b/>
          <w:bCs/>
        </w:rPr>
        <w:t>CZĘŚĆ B - MONTAŻ I PIERWSZE URUCHOMIENIE</w:t>
      </w:r>
    </w:p>
    <w:p w14:paraId="264F2EBB" w14:textId="77777777" w:rsidR="00EA0D07" w:rsidRDefault="00BE068F">
      <w:pPr>
        <w:pStyle w:val="Standarduser"/>
        <w:jc w:val="both"/>
      </w:pPr>
      <w:r>
        <w:rPr>
          <w:rFonts w:ascii="Times New Roman" w:hAnsi="Times New Roman" w:cs="Arial"/>
        </w:rPr>
        <w:t xml:space="preserve">Opisane w części A wyroby </w:t>
      </w:r>
      <w:r>
        <w:rPr>
          <w:rFonts w:ascii="Times New Roman" w:hAnsi="Times New Roman" w:cs="Arial"/>
          <w:b/>
        </w:rPr>
        <w:t>wymagały*/nie wymagały*</w:t>
      </w:r>
      <w:r>
        <w:rPr>
          <w:rFonts w:ascii="Times New Roman" w:hAnsi="Times New Roman" w:cs="Arial"/>
        </w:rPr>
        <w:t xml:space="preserve"> montażu. Stwierdzam, że dokonano prawidłowego montażu wyrobów wymienionych w części A protokołu zgodnie z poniższym postanowieniem:</w:t>
      </w:r>
    </w:p>
    <w:tbl>
      <w:tblPr>
        <w:tblW w:w="9179" w:type="dxa"/>
        <w:tblInd w:w="40" w:type="dxa"/>
        <w:tblLayout w:type="fixed"/>
        <w:tblCellMar>
          <w:left w:w="10" w:type="dxa"/>
          <w:right w:w="10" w:type="dxa"/>
        </w:tblCellMar>
        <w:tblLook w:val="04A0" w:firstRow="1" w:lastRow="0" w:firstColumn="1" w:lastColumn="0" w:noHBand="0" w:noVBand="1"/>
      </w:tblPr>
      <w:tblGrid>
        <w:gridCol w:w="6841"/>
        <w:gridCol w:w="2338"/>
      </w:tblGrid>
      <w:tr w:rsidR="00EA0D07" w14:paraId="17658577" w14:textId="77777777">
        <w:tc>
          <w:tcPr>
            <w:tcW w:w="6841"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vAlign w:val="center"/>
          </w:tcPr>
          <w:p w14:paraId="46C07A46" w14:textId="77777777" w:rsidR="00EA0D07" w:rsidRDefault="00BE068F">
            <w:pPr>
              <w:pStyle w:val="Standarduser"/>
              <w:jc w:val="center"/>
            </w:pPr>
            <w:r>
              <w:rPr>
                <w:rFonts w:ascii="Times New Roman" w:hAnsi="Times New Roman" w:cs="Arial"/>
              </w:rPr>
              <w:t>Miejsce montażu</w:t>
            </w:r>
          </w:p>
        </w:tc>
        <w:tc>
          <w:tcPr>
            <w:tcW w:w="2338"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14:paraId="611FAE10" w14:textId="77777777" w:rsidR="00EA0D07" w:rsidRDefault="00BE068F">
            <w:pPr>
              <w:pStyle w:val="Standarduser"/>
              <w:jc w:val="center"/>
            </w:pPr>
            <w:r>
              <w:rPr>
                <w:rFonts w:ascii="Times New Roman" w:hAnsi="Times New Roman" w:cs="Arial"/>
              </w:rPr>
              <w:t>Ilość zamontowanych urządzeń</w:t>
            </w:r>
          </w:p>
        </w:tc>
      </w:tr>
      <w:tr w:rsidR="00EA0D07" w14:paraId="0A309626" w14:textId="77777777">
        <w:tc>
          <w:tcPr>
            <w:tcW w:w="6841"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14:paraId="2CBDDE0E" w14:textId="77777777" w:rsidR="00EA0D07" w:rsidRDefault="00EA0D07">
            <w:pPr>
              <w:pStyle w:val="Standarduser"/>
              <w:jc w:val="both"/>
              <w:rPr>
                <w:rFonts w:ascii="Times New Roman" w:hAnsi="Times New Roman" w:cs="Arial"/>
              </w:rPr>
            </w:pPr>
          </w:p>
          <w:p w14:paraId="0AFC7EEE" w14:textId="77777777" w:rsidR="00EA0D07" w:rsidRDefault="00EA0D07">
            <w:pPr>
              <w:pStyle w:val="Standarduser"/>
              <w:jc w:val="both"/>
              <w:rPr>
                <w:rFonts w:ascii="Times New Roman" w:hAnsi="Times New Roman" w:cs="Arial"/>
              </w:rPr>
            </w:pPr>
          </w:p>
          <w:p w14:paraId="139E1AA6" w14:textId="77777777" w:rsidR="00EA0D07" w:rsidRDefault="00EA0D07">
            <w:pPr>
              <w:pStyle w:val="Standarduser"/>
              <w:jc w:val="both"/>
              <w:rPr>
                <w:rFonts w:ascii="Times New Roman" w:hAnsi="Times New Roman" w:cs="Arial"/>
              </w:rPr>
            </w:pPr>
          </w:p>
        </w:tc>
        <w:tc>
          <w:tcPr>
            <w:tcW w:w="2338"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14:paraId="33710FE6" w14:textId="77777777" w:rsidR="00EA0D07" w:rsidRDefault="00EA0D07">
            <w:pPr>
              <w:pStyle w:val="Standarduser"/>
              <w:jc w:val="center"/>
              <w:rPr>
                <w:rFonts w:ascii="Times New Roman" w:hAnsi="Times New Roman" w:cs="Arial"/>
              </w:rPr>
            </w:pPr>
          </w:p>
          <w:p w14:paraId="137BA9DF" w14:textId="77777777" w:rsidR="00EA0D07" w:rsidRDefault="00EA0D07">
            <w:pPr>
              <w:pStyle w:val="Standarduser"/>
              <w:jc w:val="center"/>
              <w:rPr>
                <w:rFonts w:ascii="Times New Roman" w:hAnsi="Times New Roman" w:cs="Arial"/>
              </w:rPr>
            </w:pPr>
          </w:p>
        </w:tc>
      </w:tr>
    </w:tbl>
    <w:p w14:paraId="04FCE3E2" w14:textId="77777777" w:rsidR="00EA0D07" w:rsidRDefault="00EA0D07">
      <w:pPr>
        <w:pStyle w:val="Standarduser"/>
        <w:jc w:val="both"/>
        <w:rPr>
          <w:rFonts w:ascii="Times New Roman" w:hAnsi="Times New Roman" w:cs="Arial"/>
        </w:rPr>
      </w:pPr>
    </w:p>
    <w:p w14:paraId="74BF11CA" w14:textId="77777777" w:rsidR="00EA0D07" w:rsidRDefault="00BE068F">
      <w:pPr>
        <w:pStyle w:val="Standarduser"/>
        <w:jc w:val="both"/>
      </w:pPr>
      <w:r>
        <w:rPr>
          <w:rFonts w:ascii="Times New Roman" w:hAnsi="Times New Roman" w:cs="Arial"/>
        </w:rPr>
        <w:t>Opisane w części A wyroby</w:t>
      </w:r>
      <w:r>
        <w:rPr>
          <w:rFonts w:ascii="Times New Roman" w:hAnsi="Times New Roman" w:cs="Arial"/>
          <w:b/>
          <w:bCs/>
        </w:rPr>
        <w:t xml:space="preserve"> wymagały*/nie wymagały*</w:t>
      </w:r>
      <w:r>
        <w:rPr>
          <w:rFonts w:ascii="Times New Roman" w:hAnsi="Times New Roman" w:cs="Arial"/>
        </w:rPr>
        <w:t xml:space="preserve"> dokonania pierwszego uruchomienia.</w:t>
      </w:r>
    </w:p>
    <w:p w14:paraId="611A7787" w14:textId="77777777" w:rsidR="00EA0D07" w:rsidRDefault="00BE068F">
      <w:pPr>
        <w:pStyle w:val="Standarduser"/>
        <w:jc w:val="both"/>
      </w:pPr>
      <w:r>
        <w:rPr>
          <w:rFonts w:ascii="Times New Roman" w:hAnsi="Times New Roman" w:cs="Arial"/>
        </w:rPr>
        <w:t>Stwierdzam, że wszystkie w/w urządzenia zostały uruchomione i działają bez zarzutu.</w:t>
      </w:r>
    </w:p>
    <w:p w14:paraId="4F686DB4" w14:textId="77777777" w:rsidR="00EA0D07" w:rsidRDefault="00BE068F">
      <w:pPr>
        <w:pStyle w:val="Standarduser"/>
        <w:jc w:val="both"/>
      </w:pPr>
      <w:r>
        <w:rPr>
          <w:rFonts w:ascii="Times New Roman" w:hAnsi="Times New Roman" w:cs="Arial"/>
        </w:rPr>
        <w:t>Dostarczono wszelką niezbędną dla w/w wyrobów dokumentację, w tym karty gwarancyjne, w wymaganej ilości egzemplarzy.</w:t>
      </w:r>
    </w:p>
    <w:p w14:paraId="74456F4D" w14:textId="77777777" w:rsidR="00EA0D07" w:rsidRDefault="00EA0D07">
      <w:pPr>
        <w:pStyle w:val="Standarduser"/>
        <w:jc w:val="both"/>
        <w:rPr>
          <w:rFonts w:ascii="Times New Roman" w:hAnsi="Times New Roman" w:cs="Arial"/>
          <w:b/>
          <w:bCs/>
        </w:rPr>
      </w:pPr>
    </w:p>
    <w:p w14:paraId="26CBBFCE" w14:textId="77777777" w:rsidR="00EA0D07" w:rsidRDefault="00BE068F">
      <w:pPr>
        <w:pStyle w:val="Standarduser"/>
        <w:jc w:val="center"/>
      </w:pPr>
      <w:r>
        <w:rPr>
          <w:rFonts w:ascii="Times New Roman" w:hAnsi="Times New Roman" w:cs="Arial"/>
          <w:b/>
          <w:bCs/>
        </w:rPr>
        <w:t>CZĘŚĆ C - SZKOLENIE PERSONELU</w:t>
      </w:r>
    </w:p>
    <w:p w14:paraId="718A0BCA" w14:textId="77777777" w:rsidR="00EA0D07" w:rsidRDefault="00BE068F">
      <w:pPr>
        <w:pStyle w:val="Standarduser"/>
      </w:pPr>
      <w:r>
        <w:rPr>
          <w:rFonts w:ascii="Times New Roman" w:hAnsi="Times New Roman" w:cs="Arial"/>
        </w:rPr>
        <w:t>Opisane w części A wyroby</w:t>
      </w:r>
      <w:r>
        <w:rPr>
          <w:rFonts w:ascii="Times New Roman" w:hAnsi="Times New Roman" w:cs="Arial"/>
          <w:b/>
          <w:bCs/>
        </w:rPr>
        <w:t xml:space="preserve"> wymagały*/nie wymagały*</w:t>
      </w:r>
      <w:r>
        <w:rPr>
          <w:rFonts w:ascii="Times New Roman" w:hAnsi="Times New Roman" w:cs="Arial"/>
        </w:rPr>
        <w:t xml:space="preserve"> dokonania szkolenia personelu.</w:t>
      </w:r>
    </w:p>
    <w:p w14:paraId="57F328EF" w14:textId="77777777" w:rsidR="00EA0D07" w:rsidRDefault="00BE068F">
      <w:pPr>
        <w:pStyle w:val="Standarduser"/>
        <w:jc w:val="both"/>
      </w:pPr>
      <w:r>
        <w:rPr>
          <w:rFonts w:ascii="Times New Roman" w:hAnsi="Times New Roman" w:cs="Arial"/>
        </w:rPr>
        <w:t>Wykonawca dokonał szkolenia personelu w zakresie działania i obsługi wyrobu opisanego w części A.</w:t>
      </w:r>
    </w:p>
    <w:tbl>
      <w:tblPr>
        <w:tblW w:w="9180" w:type="dxa"/>
        <w:tblInd w:w="40" w:type="dxa"/>
        <w:tblLayout w:type="fixed"/>
        <w:tblCellMar>
          <w:left w:w="10" w:type="dxa"/>
          <w:right w:w="10" w:type="dxa"/>
        </w:tblCellMar>
        <w:tblLook w:val="04A0" w:firstRow="1" w:lastRow="0" w:firstColumn="1" w:lastColumn="0" w:noHBand="0" w:noVBand="1"/>
      </w:tblPr>
      <w:tblGrid>
        <w:gridCol w:w="4859"/>
        <w:gridCol w:w="4321"/>
      </w:tblGrid>
      <w:tr w:rsidR="00EA0D07" w14:paraId="3509D868" w14:textId="77777777">
        <w:tc>
          <w:tcPr>
            <w:tcW w:w="4859" w:type="dxa"/>
            <w:tcBorders>
              <w:top w:val="single" w:sz="6" w:space="0" w:color="00000A"/>
              <w:left w:val="single" w:sz="6" w:space="0" w:color="00000A"/>
              <w:right w:val="single" w:sz="6" w:space="0" w:color="00000A"/>
            </w:tcBorders>
            <w:tcMar>
              <w:top w:w="0" w:type="dxa"/>
              <w:left w:w="40" w:type="dxa"/>
              <w:bottom w:w="0" w:type="dxa"/>
              <w:right w:w="40" w:type="dxa"/>
            </w:tcMar>
            <w:vAlign w:val="center"/>
          </w:tcPr>
          <w:p w14:paraId="26765009" w14:textId="77777777" w:rsidR="00EA0D07" w:rsidRDefault="00BE068F">
            <w:pPr>
              <w:pStyle w:val="Standarduser"/>
              <w:jc w:val="center"/>
            </w:pPr>
            <w:r>
              <w:rPr>
                <w:rFonts w:ascii="Times New Roman" w:hAnsi="Times New Roman" w:cs="Arial"/>
              </w:rPr>
              <w:t>Nazwa wyrobu</w:t>
            </w:r>
          </w:p>
        </w:tc>
        <w:tc>
          <w:tcPr>
            <w:tcW w:w="4321" w:type="dxa"/>
            <w:tcBorders>
              <w:top w:val="single" w:sz="6" w:space="0" w:color="00000A"/>
              <w:left w:val="single" w:sz="6" w:space="0" w:color="00000A"/>
              <w:right w:val="single" w:sz="6" w:space="0" w:color="00000A"/>
            </w:tcBorders>
            <w:tcMar>
              <w:top w:w="0" w:type="dxa"/>
              <w:left w:w="40" w:type="dxa"/>
              <w:bottom w:w="0" w:type="dxa"/>
              <w:right w:w="40" w:type="dxa"/>
            </w:tcMar>
            <w:vAlign w:val="center"/>
          </w:tcPr>
          <w:p w14:paraId="23E942BC" w14:textId="77777777" w:rsidR="00EA0D07" w:rsidRDefault="00BE068F">
            <w:pPr>
              <w:pStyle w:val="Standarduser"/>
              <w:jc w:val="center"/>
            </w:pPr>
            <w:r>
              <w:rPr>
                <w:rFonts w:ascii="Times New Roman" w:hAnsi="Times New Roman" w:cs="Arial"/>
              </w:rPr>
              <w:t>Ilość</w:t>
            </w:r>
          </w:p>
          <w:p w14:paraId="46B1FB7E" w14:textId="77777777" w:rsidR="00EA0D07" w:rsidRDefault="00BE068F">
            <w:pPr>
              <w:pStyle w:val="Standarduser"/>
              <w:jc w:val="center"/>
            </w:pPr>
            <w:r>
              <w:rPr>
                <w:rFonts w:ascii="Times New Roman" w:hAnsi="Times New Roman" w:cs="Arial"/>
              </w:rPr>
              <w:t>przeszkolonych osób</w:t>
            </w:r>
          </w:p>
        </w:tc>
      </w:tr>
      <w:tr w:rsidR="00EA0D07" w14:paraId="38A05765" w14:textId="77777777">
        <w:trPr>
          <w:trHeight w:val="2519"/>
        </w:trPr>
        <w:tc>
          <w:tcPr>
            <w:tcW w:w="4859"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14:paraId="55BFDA22" w14:textId="77777777" w:rsidR="00EA0D07" w:rsidRDefault="00EA0D07">
            <w:pPr>
              <w:pStyle w:val="Standarduser"/>
              <w:jc w:val="both"/>
              <w:rPr>
                <w:rFonts w:ascii="Times New Roman" w:hAnsi="Times New Roman" w:cs="Arial"/>
              </w:rPr>
            </w:pPr>
          </w:p>
        </w:tc>
        <w:tc>
          <w:tcPr>
            <w:tcW w:w="4321" w:type="dxa"/>
            <w:tcBorders>
              <w:top w:val="single" w:sz="6" w:space="0" w:color="00000A"/>
              <w:left w:val="single" w:sz="6" w:space="0" w:color="00000A"/>
              <w:bottom w:val="single" w:sz="6" w:space="0" w:color="00000A"/>
              <w:right w:val="single" w:sz="6" w:space="0" w:color="00000A"/>
            </w:tcBorders>
            <w:tcMar>
              <w:top w:w="0" w:type="dxa"/>
              <w:left w:w="40" w:type="dxa"/>
              <w:bottom w:w="0" w:type="dxa"/>
              <w:right w:w="40" w:type="dxa"/>
            </w:tcMar>
          </w:tcPr>
          <w:p w14:paraId="3C2027B6" w14:textId="77777777" w:rsidR="00EA0D07" w:rsidRDefault="00EA0D07">
            <w:pPr>
              <w:pStyle w:val="Standarduser"/>
              <w:jc w:val="both"/>
              <w:rPr>
                <w:rFonts w:ascii="Times New Roman" w:hAnsi="Times New Roman" w:cs="Arial"/>
              </w:rPr>
            </w:pPr>
          </w:p>
        </w:tc>
      </w:tr>
    </w:tbl>
    <w:p w14:paraId="7A459534" w14:textId="77777777" w:rsidR="00EA0D07" w:rsidRDefault="00EA0D07">
      <w:pPr>
        <w:pStyle w:val="Standarduser"/>
        <w:jc w:val="center"/>
        <w:rPr>
          <w:rFonts w:ascii="Times New Roman" w:hAnsi="Times New Roman" w:cs="Arial"/>
          <w:b/>
          <w:bCs/>
        </w:rPr>
      </w:pPr>
    </w:p>
    <w:p w14:paraId="5A79F216" w14:textId="77777777" w:rsidR="00EA0D07" w:rsidRDefault="00BE068F">
      <w:pPr>
        <w:pStyle w:val="Standarduser"/>
        <w:jc w:val="center"/>
      </w:pPr>
      <w:r>
        <w:rPr>
          <w:rFonts w:ascii="Times New Roman" w:hAnsi="Times New Roman" w:cs="Arial"/>
          <w:b/>
          <w:bCs/>
        </w:rPr>
        <w:t>CZĘŚĆ D - ODBIÓR KOŃCOWY</w:t>
      </w:r>
    </w:p>
    <w:p w14:paraId="13491C1F" w14:textId="77777777" w:rsidR="00EA0D07" w:rsidRDefault="00BE068F">
      <w:pPr>
        <w:pStyle w:val="Standarduser"/>
        <w:jc w:val="both"/>
      </w:pPr>
      <w:r>
        <w:rPr>
          <w:rFonts w:ascii="Times New Roman" w:hAnsi="Times New Roman" w:cs="Arial"/>
        </w:rPr>
        <w:t>Stwierdzono</w:t>
      </w:r>
      <w:r>
        <w:rPr>
          <w:rFonts w:ascii="Times New Roman" w:hAnsi="Times New Roman" w:cs="Arial"/>
          <w:b/>
          <w:bCs/>
        </w:rPr>
        <w:t xml:space="preserve"> terminowe*/nieterminowe*</w:t>
      </w:r>
      <w:r>
        <w:rPr>
          <w:rFonts w:ascii="Times New Roman" w:hAnsi="Times New Roman" w:cs="Arial"/>
        </w:rPr>
        <w:t xml:space="preserve"> wywiązanie się Wykonawcy z postanowień zawartej z nim umowy w zakresie dostawy wyrobów opisanych w części A.</w:t>
      </w:r>
    </w:p>
    <w:p w14:paraId="76C89AD7" w14:textId="77777777" w:rsidR="00EA0D07" w:rsidRDefault="00EA0D07">
      <w:pPr>
        <w:pStyle w:val="Standarduser"/>
        <w:jc w:val="both"/>
        <w:rPr>
          <w:rFonts w:ascii="Times New Roman" w:hAnsi="Times New Roman" w:cs="Arial"/>
        </w:rPr>
      </w:pPr>
    </w:p>
    <w:p w14:paraId="08E9122F" w14:textId="77777777" w:rsidR="00EA0D07" w:rsidRDefault="00BE068F">
      <w:pPr>
        <w:pStyle w:val="Standarduser"/>
        <w:jc w:val="both"/>
      </w:pPr>
      <w:r>
        <w:rPr>
          <w:rFonts w:ascii="Times New Roman" w:hAnsi="Times New Roman" w:cs="Arial"/>
        </w:rPr>
        <w:t>Opóźnienie Wykonawcy podlegające naliczeniu kar umownych wynosi ............. dni.</w:t>
      </w:r>
    </w:p>
    <w:p w14:paraId="706B5416" w14:textId="77777777" w:rsidR="00EA0D07" w:rsidRDefault="00EA0D07">
      <w:pPr>
        <w:pStyle w:val="Textbodyindentuser"/>
        <w:ind w:left="0"/>
        <w:jc w:val="both"/>
        <w:rPr>
          <w:rFonts w:ascii="Times New Roman" w:hAnsi="Times New Roman" w:cs="Arial"/>
        </w:rPr>
      </w:pPr>
    </w:p>
    <w:p w14:paraId="6085C6FA" w14:textId="77777777" w:rsidR="00EA0D07" w:rsidRDefault="00EA0D07">
      <w:pPr>
        <w:pStyle w:val="Textbodyindentuser"/>
        <w:ind w:left="0"/>
        <w:jc w:val="both"/>
        <w:rPr>
          <w:rFonts w:ascii="Times New Roman" w:hAnsi="Times New Roman" w:cs="Arial"/>
        </w:rPr>
      </w:pPr>
    </w:p>
    <w:p w14:paraId="072F4FBF" w14:textId="77777777" w:rsidR="00EA0D07" w:rsidRDefault="00EA0D07">
      <w:pPr>
        <w:pStyle w:val="Textbodyindentuser"/>
        <w:ind w:left="0"/>
        <w:jc w:val="both"/>
        <w:rPr>
          <w:rFonts w:ascii="Times New Roman" w:hAnsi="Times New Roman" w:cs="Arial"/>
        </w:rPr>
      </w:pPr>
    </w:p>
    <w:p w14:paraId="3D130D95" w14:textId="77777777" w:rsidR="00EA0D07" w:rsidRDefault="00BE068F">
      <w:pPr>
        <w:pStyle w:val="Textbodyindentuser"/>
        <w:ind w:left="0"/>
        <w:jc w:val="center"/>
      </w:pPr>
      <w:r>
        <w:rPr>
          <w:rFonts w:ascii="Times New Roman" w:hAnsi="Times New Roman" w:cs="Arial"/>
        </w:rPr>
        <w:t xml:space="preserve">WYKONAWCA </w:t>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r>
      <w:r>
        <w:rPr>
          <w:rFonts w:ascii="Times New Roman" w:hAnsi="Times New Roman" w:cs="Arial"/>
        </w:rPr>
        <w:tab/>
        <w:t>ZAMAWIAJĄCY</w:t>
      </w:r>
    </w:p>
    <w:p w14:paraId="1EFCD3A4" w14:textId="77777777" w:rsidR="00EA0D07" w:rsidRDefault="00EA0D07">
      <w:pPr>
        <w:jc w:val="center"/>
      </w:pPr>
    </w:p>
    <w:p w14:paraId="644FEB21" w14:textId="77777777" w:rsidR="00EA0D07" w:rsidRDefault="00EA0D07">
      <w:pPr>
        <w:jc w:val="center"/>
      </w:pPr>
    </w:p>
    <w:p w14:paraId="68FC45CD" w14:textId="77777777" w:rsidR="00EA0D07" w:rsidRDefault="00EA0D07">
      <w:pPr>
        <w:jc w:val="center"/>
      </w:pPr>
    </w:p>
    <w:p w14:paraId="310EAA22" w14:textId="77777777" w:rsidR="00EA0D07" w:rsidRDefault="00EA0D07">
      <w:pPr>
        <w:jc w:val="center"/>
      </w:pPr>
    </w:p>
    <w:p w14:paraId="1AA199F8" w14:textId="77777777" w:rsidR="00EA0D07" w:rsidRDefault="00EA0D07">
      <w:pPr>
        <w:jc w:val="center"/>
      </w:pPr>
    </w:p>
    <w:p w14:paraId="449C7ABD" w14:textId="77777777" w:rsidR="00EA0D07" w:rsidRDefault="00EA0D07">
      <w:pPr>
        <w:jc w:val="center"/>
      </w:pPr>
    </w:p>
    <w:p w14:paraId="421D6E9D" w14:textId="77777777" w:rsidR="00EA0D07" w:rsidRDefault="00EA0D07">
      <w:pPr>
        <w:jc w:val="center"/>
      </w:pPr>
    </w:p>
    <w:p w14:paraId="1491AE8E" w14:textId="77777777" w:rsidR="00EA0D07" w:rsidRDefault="00EA0D07">
      <w:pPr>
        <w:jc w:val="center"/>
      </w:pPr>
    </w:p>
    <w:p w14:paraId="33E24931" w14:textId="77777777" w:rsidR="00EA0D07" w:rsidRDefault="00EA0D07">
      <w:pPr>
        <w:jc w:val="center"/>
      </w:pPr>
    </w:p>
    <w:p w14:paraId="0B1E9AD8" w14:textId="77777777" w:rsidR="00EA0D07" w:rsidRDefault="00EA0D07">
      <w:pPr>
        <w:jc w:val="center"/>
      </w:pPr>
    </w:p>
    <w:p w14:paraId="3027133B" w14:textId="77777777" w:rsidR="00EA0D07" w:rsidRDefault="00EA0D07">
      <w:pPr>
        <w:jc w:val="center"/>
      </w:pPr>
    </w:p>
    <w:p w14:paraId="66199234" w14:textId="77777777" w:rsidR="00EA0D07" w:rsidRDefault="00EA0D07">
      <w:pPr>
        <w:jc w:val="center"/>
      </w:pPr>
    </w:p>
    <w:p w14:paraId="7E0AB193" w14:textId="77777777" w:rsidR="00EA0D07" w:rsidRDefault="00EA0D07">
      <w:pPr>
        <w:jc w:val="center"/>
      </w:pPr>
    </w:p>
    <w:p w14:paraId="7B4B48B0" w14:textId="77777777" w:rsidR="00EA0D07" w:rsidRDefault="00EA0D07">
      <w:pPr>
        <w:jc w:val="center"/>
      </w:pPr>
    </w:p>
    <w:p w14:paraId="1230848C" w14:textId="77777777" w:rsidR="00EA0D07" w:rsidRDefault="00EA0D07">
      <w:pPr>
        <w:jc w:val="center"/>
      </w:pPr>
    </w:p>
    <w:p w14:paraId="6A59A508" w14:textId="77777777" w:rsidR="00EA0D07" w:rsidRDefault="00EA0D07">
      <w:pPr>
        <w:jc w:val="center"/>
      </w:pPr>
    </w:p>
    <w:p w14:paraId="0C1D0A43" w14:textId="77777777" w:rsidR="00EA0D07" w:rsidRDefault="00EA0D07">
      <w:pPr>
        <w:jc w:val="center"/>
      </w:pPr>
    </w:p>
    <w:p w14:paraId="511F6476" w14:textId="77777777" w:rsidR="00EA0D07" w:rsidRDefault="00EA0D07">
      <w:pPr>
        <w:jc w:val="center"/>
      </w:pPr>
    </w:p>
    <w:p w14:paraId="3C5DDE94" w14:textId="77777777" w:rsidR="00EA0D07" w:rsidRDefault="00EA0D07">
      <w:pPr>
        <w:jc w:val="center"/>
      </w:pPr>
    </w:p>
    <w:p w14:paraId="7830BA31" w14:textId="77777777" w:rsidR="00EA0D07" w:rsidRDefault="00EA0D07">
      <w:pPr>
        <w:jc w:val="center"/>
      </w:pPr>
    </w:p>
    <w:p w14:paraId="0063CF42" w14:textId="77777777" w:rsidR="00EA0D07" w:rsidRDefault="00EA0D07">
      <w:pPr>
        <w:jc w:val="center"/>
      </w:pPr>
    </w:p>
    <w:p w14:paraId="1012C85C" w14:textId="77777777" w:rsidR="00EA0D07" w:rsidRDefault="00EA0D07">
      <w:pPr>
        <w:jc w:val="center"/>
      </w:pPr>
    </w:p>
    <w:p w14:paraId="3B9D1970" w14:textId="77777777" w:rsidR="00EA0D07" w:rsidRDefault="00EA0D07">
      <w:pPr>
        <w:jc w:val="center"/>
      </w:pPr>
    </w:p>
    <w:p w14:paraId="14E59F62" w14:textId="77777777" w:rsidR="00EA0D07" w:rsidRDefault="00EA0D07">
      <w:pPr>
        <w:jc w:val="center"/>
      </w:pPr>
    </w:p>
    <w:p w14:paraId="48203969" w14:textId="77777777" w:rsidR="00EA0D07" w:rsidRDefault="00EA0D07">
      <w:pPr>
        <w:jc w:val="center"/>
      </w:pPr>
    </w:p>
    <w:p w14:paraId="17473D93" w14:textId="77777777" w:rsidR="00EA0D07" w:rsidRDefault="00EA0D07">
      <w:pPr>
        <w:jc w:val="center"/>
      </w:pPr>
    </w:p>
    <w:p w14:paraId="2311EE5F" w14:textId="77777777" w:rsidR="00EA0D07" w:rsidRDefault="00EA0D07">
      <w:pPr>
        <w:jc w:val="center"/>
      </w:pPr>
    </w:p>
    <w:p w14:paraId="01F26E4F" w14:textId="77777777" w:rsidR="00EA0D07" w:rsidRDefault="00EA0D07">
      <w:pPr>
        <w:jc w:val="center"/>
      </w:pPr>
    </w:p>
    <w:p w14:paraId="4C7E7E3A" w14:textId="77777777" w:rsidR="00EA0D07" w:rsidRDefault="00EA0D07">
      <w:pPr>
        <w:jc w:val="center"/>
      </w:pPr>
    </w:p>
    <w:p w14:paraId="2BBD5363" w14:textId="77777777" w:rsidR="00EA0D07" w:rsidRDefault="00EA0D07">
      <w:pPr>
        <w:jc w:val="center"/>
      </w:pPr>
    </w:p>
    <w:p w14:paraId="1934BF0E" w14:textId="77777777" w:rsidR="00EA0D07" w:rsidRDefault="00EA0D07">
      <w:pPr>
        <w:jc w:val="center"/>
      </w:pPr>
    </w:p>
    <w:p w14:paraId="17923782" w14:textId="77777777" w:rsidR="00EA0D07" w:rsidRDefault="00EA0D07">
      <w:pPr>
        <w:jc w:val="center"/>
      </w:pPr>
    </w:p>
    <w:p w14:paraId="5F682B46" w14:textId="77777777" w:rsidR="00EA0D07" w:rsidRDefault="00EA0D07">
      <w:pPr>
        <w:jc w:val="center"/>
      </w:pPr>
    </w:p>
    <w:p w14:paraId="3A510D59" w14:textId="77777777" w:rsidR="00EA0D07" w:rsidRDefault="00EA0D07">
      <w:pPr>
        <w:jc w:val="center"/>
      </w:pPr>
    </w:p>
    <w:p w14:paraId="5279DEE8" w14:textId="77777777" w:rsidR="00EA0D07" w:rsidRDefault="00EA0D07">
      <w:pPr>
        <w:jc w:val="center"/>
      </w:pPr>
    </w:p>
    <w:p w14:paraId="28694060" w14:textId="77777777" w:rsidR="00EA0D07" w:rsidRDefault="00EA0D07">
      <w:pPr>
        <w:jc w:val="center"/>
      </w:pPr>
    </w:p>
    <w:p w14:paraId="68D77166" w14:textId="77777777" w:rsidR="00EA0D07" w:rsidRDefault="00EA0D07">
      <w:pPr>
        <w:jc w:val="center"/>
      </w:pPr>
    </w:p>
    <w:p w14:paraId="2C263DAF" w14:textId="77777777" w:rsidR="00EA0D07" w:rsidRDefault="00EA0D07">
      <w:pPr>
        <w:jc w:val="center"/>
      </w:pPr>
    </w:p>
    <w:p w14:paraId="52191E11" w14:textId="77777777" w:rsidR="00EA0D07" w:rsidRDefault="00BE068F">
      <w:pPr>
        <w:pStyle w:val="Standarduser"/>
        <w:pageBreakBefore/>
        <w:jc w:val="right"/>
        <w:rPr>
          <w:rFonts w:ascii="Times New Roman" w:hAnsi="Times New Roman"/>
        </w:rPr>
      </w:pPr>
      <w:r>
        <w:rPr>
          <w:rFonts w:ascii="Times New Roman" w:hAnsi="Times New Roman"/>
        </w:rPr>
        <w:lastRenderedPageBreak/>
        <w:t xml:space="preserve">Załącznik </w:t>
      </w:r>
      <w:proofErr w:type="gramStart"/>
      <w:r>
        <w:rPr>
          <w:rFonts w:ascii="Times New Roman" w:hAnsi="Times New Roman"/>
        </w:rPr>
        <w:t>nr  4</w:t>
      </w:r>
      <w:proofErr w:type="gramEnd"/>
      <w:r>
        <w:rPr>
          <w:rFonts w:ascii="Times New Roman" w:hAnsi="Times New Roman"/>
        </w:rPr>
        <w:t xml:space="preserve"> do Umowy</w:t>
      </w:r>
    </w:p>
    <w:p w14:paraId="28A3548F" w14:textId="77777777" w:rsidR="00EA0D07" w:rsidRDefault="00BE068F">
      <w:pPr>
        <w:pStyle w:val="Standarduser"/>
        <w:jc w:val="center"/>
      </w:pPr>
      <w:r>
        <w:rPr>
          <w:rFonts w:ascii="Times New Roman" w:hAnsi="Times New Roman"/>
          <w:b/>
          <w:u w:val="single"/>
        </w:rPr>
        <w:t>PROTOKÓŁ ROZBIEŻNOŚCI</w:t>
      </w:r>
    </w:p>
    <w:p w14:paraId="1CEFB862" w14:textId="77777777" w:rsidR="00EA0D07" w:rsidRDefault="00EA0D07">
      <w:pPr>
        <w:pStyle w:val="Standarduser"/>
        <w:jc w:val="center"/>
        <w:rPr>
          <w:rFonts w:ascii="Times New Roman" w:hAnsi="Times New Roman"/>
          <w:b/>
          <w:u w:val="single"/>
        </w:rPr>
      </w:pPr>
    </w:p>
    <w:p w14:paraId="3381578D" w14:textId="77777777" w:rsidR="00EA0D07" w:rsidRDefault="00EA0D07">
      <w:pPr>
        <w:pStyle w:val="Standarduser"/>
        <w:jc w:val="center"/>
        <w:rPr>
          <w:rFonts w:ascii="Times New Roman" w:hAnsi="Times New Roman"/>
          <w:b/>
          <w:u w:val="single"/>
        </w:rPr>
      </w:pPr>
    </w:p>
    <w:p w14:paraId="04088ECC" w14:textId="77777777" w:rsidR="00EA0D07" w:rsidRDefault="00EA0D07">
      <w:pPr>
        <w:pStyle w:val="Standarduser"/>
        <w:rPr>
          <w:rFonts w:ascii="Times New Roman" w:hAnsi="Times New Roman"/>
          <w:b/>
          <w:u w:val="single"/>
        </w:rPr>
      </w:pPr>
    </w:p>
    <w:p w14:paraId="575AE207" w14:textId="77777777" w:rsidR="00EA0D07" w:rsidRDefault="00BE068F">
      <w:pPr>
        <w:pStyle w:val="Standarduser"/>
        <w:tabs>
          <w:tab w:val="left" w:pos="5260"/>
        </w:tabs>
        <w:jc w:val="both"/>
        <w:rPr>
          <w:rFonts w:ascii="Times New Roman" w:hAnsi="Times New Roman"/>
        </w:rPr>
      </w:pPr>
      <w:r>
        <w:rPr>
          <w:rFonts w:ascii="Times New Roman" w:hAnsi="Times New Roman"/>
        </w:rPr>
        <w:t>DOTYCZY UMOWY NR ............................................... z dnia ………………………</w:t>
      </w:r>
      <w:proofErr w:type="gramStart"/>
      <w:r>
        <w:rPr>
          <w:rFonts w:ascii="Times New Roman" w:hAnsi="Times New Roman"/>
        </w:rPr>
        <w:t>…….</w:t>
      </w:r>
      <w:proofErr w:type="gramEnd"/>
      <w:r>
        <w:rPr>
          <w:rFonts w:ascii="Times New Roman" w:hAnsi="Times New Roman"/>
        </w:rPr>
        <w:t>.</w:t>
      </w:r>
    </w:p>
    <w:p w14:paraId="549E100B" w14:textId="77777777" w:rsidR="00EA0D07" w:rsidRDefault="00EA0D07">
      <w:pPr>
        <w:pStyle w:val="Standarduser"/>
        <w:jc w:val="center"/>
        <w:rPr>
          <w:rFonts w:ascii="Times New Roman" w:hAnsi="Times New Roman"/>
          <w:b/>
          <w:bCs/>
        </w:rPr>
      </w:pPr>
    </w:p>
    <w:p w14:paraId="4EDA463E" w14:textId="77777777" w:rsidR="00EA0D07" w:rsidRDefault="00EA0D07">
      <w:pPr>
        <w:pStyle w:val="Standarduser"/>
        <w:jc w:val="center"/>
        <w:rPr>
          <w:rFonts w:ascii="Times New Roman" w:hAnsi="Times New Roman"/>
          <w:b/>
          <w:bCs/>
        </w:rPr>
      </w:pPr>
    </w:p>
    <w:p w14:paraId="26C5A6F8" w14:textId="77777777" w:rsidR="00EA0D07" w:rsidRDefault="00BE068F">
      <w:pPr>
        <w:pStyle w:val="Standarduser"/>
        <w:jc w:val="both"/>
      </w:pPr>
      <w:r>
        <w:rPr>
          <w:rFonts w:ascii="Times New Roman" w:hAnsi="Times New Roman"/>
        </w:rPr>
        <w:t xml:space="preserve">W dniu ................................... dostarczono do </w:t>
      </w:r>
      <w:r>
        <w:rPr>
          <w:rFonts w:ascii="Times New Roman" w:eastAsia="Times New Roman" w:hAnsi="Times New Roman"/>
          <w:b/>
          <w:bCs/>
        </w:rPr>
        <w:t xml:space="preserve">SPZZOZ – Szpital w Iłży </w:t>
      </w:r>
      <w:r>
        <w:rPr>
          <w:rFonts w:ascii="Times New Roman" w:hAnsi="Times New Roman"/>
        </w:rPr>
        <w:t>n/w wyroby:</w:t>
      </w:r>
    </w:p>
    <w:p w14:paraId="07A347E5" w14:textId="77777777" w:rsidR="00EA0D07" w:rsidRDefault="00EA0D07">
      <w:pPr>
        <w:pStyle w:val="Standarduser"/>
        <w:jc w:val="both"/>
        <w:rPr>
          <w:rFonts w:ascii="Times New Roman" w:hAnsi="Times New Roman"/>
        </w:rPr>
      </w:pPr>
    </w:p>
    <w:tbl>
      <w:tblPr>
        <w:tblW w:w="9721" w:type="dxa"/>
        <w:tblInd w:w="40" w:type="dxa"/>
        <w:tblLayout w:type="fixed"/>
        <w:tblCellMar>
          <w:left w:w="10" w:type="dxa"/>
          <w:right w:w="10" w:type="dxa"/>
        </w:tblCellMar>
        <w:tblLook w:val="04A0" w:firstRow="1" w:lastRow="0" w:firstColumn="1" w:lastColumn="0" w:noHBand="0" w:noVBand="1"/>
      </w:tblPr>
      <w:tblGrid>
        <w:gridCol w:w="5220"/>
        <w:gridCol w:w="1260"/>
        <w:gridCol w:w="3241"/>
      </w:tblGrid>
      <w:tr w:rsidR="00EA0D07" w14:paraId="59AB0D8B" w14:textId="77777777">
        <w:tc>
          <w:tcPr>
            <w:tcW w:w="5220" w:type="dxa"/>
            <w:tcBorders>
              <w:top w:val="single" w:sz="6" w:space="0" w:color="000000"/>
              <w:left w:val="single" w:sz="6" w:space="0" w:color="000000"/>
              <w:bottom w:val="single" w:sz="6" w:space="0" w:color="000000"/>
            </w:tcBorders>
            <w:tcMar>
              <w:top w:w="0" w:type="dxa"/>
              <w:left w:w="40" w:type="dxa"/>
              <w:bottom w:w="0" w:type="dxa"/>
              <w:right w:w="40" w:type="dxa"/>
            </w:tcMar>
            <w:vAlign w:val="center"/>
          </w:tcPr>
          <w:p w14:paraId="1E09E0D4" w14:textId="77777777" w:rsidR="00EA0D07" w:rsidRDefault="00BE068F">
            <w:pPr>
              <w:pStyle w:val="Standarduser"/>
              <w:jc w:val="center"/>
              <w:rPr>
                <w:rFonts w:ascii="Times New Roman" w:hAnsi="Times New Roman"/>
              </w:rPr>
            </w:pPr>
            <w:r>
              <w:rPr>
                <w:rFonts w:ascii="Times New Roman" w:hAnsi="Times New Roman"/>
              </w:rPr>
              <w:t>Nazwa wyrobu</w:t>
            </w:r>
          </w:p>
        </w:tc>
        <w:tc>
          <w:tcPr>
            <w:tcW w:w="1260" w:type="dxa"/>
            <w:tcBorders>
              <w:top w:val="single" w:sz="6" w:space="0" w:color="000000"/>
              <w:left w:val="single" w:sz="6" w:space="0" w:color="000000"/>
              <w:bottom w:val="single" w:sz="6" w:space="0" w:color="000000"/>
            </w:tcBorders>
            <w:tcMar>
              <w:top w:w="0" w:type="dxa"/>
              <w:left w:w="40" w:type="dxa"/>
              <w:bottom w:w="0" w:type="dxa"/>
              <w:right w:w="40" w:type="dxa"/>
            </w:tcMar>
            <w:vAlign w:val="center"/>
          </w:tcPr>
          <w:p w14:paraId="7C02E72D" w14:textId="77777777" w:rsidR="00EA0D07" w:rsidRDefault="00BE068F">
            <w:pPr>
              <w:pStyle w:val="Standarduser"/>
              <w:jc w:val="center"/>
              <w:rPr>
                <w:rFonts w:ascii="Times New Roman" w:hAnsi="Times New Roman"/>
              </w:rPr>
            </w:pPr>
            <w:r>
              <w:rPr>
                <w:rFonts w:ascii="Times New Roman" w:hAnsi="Times New Roman"/>
              </w:rPr>
              <w:t>Dostarczona ilość</w:t>
            </w:r>
          </w:p>
        </w:tc>
        <w:tc>
          <w:tcPr>
            <w:tcW w:w="324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66B921A" w14:textId="77777777" w:rsidR="00EA0D07" w:rsidRDefault="00BE068F">
            <w:pPr>
              <w:pStyle w:val="Standarduser"/>
              <w:jc w:val="center"/>
              <w:rPr>
                <w:rFonts w:ascii="Times New Roman" w:hAnsi="Times New Roman"/>
              </w:rPr>
            </w:pPr>
            <w:r>
              <w:rPr>
                <w:rFonts w:ascii="Times New Roman" w:hAnsi="Times New Roman"/>
              </w:rPr>
              <w:t>Wartość brutto</w:t>
            </w:r>
          </w:p>
          <w:p w14:paraId="37D0A086" w14:textId="77777777" w:rsidR="00EA0D07" w:rsidRDefault="00BE068F">
            <w:pPr>
              <w:pStyle w:val="Standarduser"/>
              <w:jc w:val="center"/>
              <w:rPr>
                <w:rFonts w:ascii="Times New Roman" w:hAnsi="Times New Roman"/>
              </w:rPr>
            </w:pPr>
            <w:r>
              <w:rPr>
                <w:rFonts w:ascii="Times New Roman" w:hAnsi="Times New Roman"/>
              </w:rPr>
              <w:t>[zł]</w:t>
            </w:r>
          </w:p>
        </w:tc>
      </w:tr>
      <w:tr w:rsidR="00EA0D07" w14:paraId="55910170" w14:textId="77777777">
        <w:tc>
          <w:tcPr>
            <w:tcW w:w="5220" w:type="dxa"/>
            <w:tcBorders>
              <w:top w:val="single" w:sz="6" w:space="0" w:color="000000"/>
              <w:left w:val="single" w:sz="6" w:space="0" w:color="000000"/>
              <w:bottom w:val="single" w:sz="6" w:space="0" w:color="000000"/>
            </w:tcBorders>
            <w:tcMar>
              <w:top w:w="0" w:type="dxa"/>
              <w:left w:w="40" w:type="dxa"/>
              <w:bottom w:w="0" w:type="dxa"/>
              <w:right w:w="40" w:type="dxa"/>
            </w:tcMar>
            <w:vAlign w:val="center"/>
          </w:tcPr>
          <w:p w14:paraId="123377AC" w14:textId="77777777" w:rsidR="00EA0D07" w:rsidRDefault="00EA0D07">
            <w:pPr>
              <w:pStyle w:val="Standarduser"/>
              <w:snapToGrid w:val="0"/>
              <w:rPr>
                <w:rFonts w:ascii="Times New Roman" w:hAnsi="Times New Roman"/>
              </w:rPr>
            </w:pPr>
          </w:p>
          <w:p w14:paraId="5B82C3B8" w14:textId="77777777" w:rsidR="00EA0D07" w:rsidRDefault="00EA0D07">
            <w:pPr>
              <w:pStyle w:val="Standarduser"/>
              <w:jc w:val="center"/>
              <w:rPr>
                <w:rFonts w:ascii="Times New Roman" w:hAnsi="Times New Roman"/>
              </w:rPr>
            </w:pPr>
          </w:p>
          <w:p w14:paraId="429B5990" w14:textId="77777777" w:rsidR="00EA0D07" w:rsidRDefault="00EA0D07">
            <w:pPr>
              <w:pStyle w:val="Standarduser"/>
              <w:jc w:val="center"/>
              <w:rPr>
                <w:rFonts w:ascii="Times New Roman" w:hAnsi="Times New Roman"/>
              </w:rPr>
            </w:pPr>
          </w:p>
          <w:p w14:paraId="5CC7BC7B" w14:textId="77777777" w:rsidR="00EA0D07" w:rsidRDefault="00EA0D07">
            <w:pPr>
              <w:pStyle w:val="Standarduser"/>
              <w:jc w:val="center"/>
              <w:rPr>
                <w:rFonts w:ascii="Times New Roman" w:hAnsi="Times New Roman"/>
              </w:rPr>
            </w:pPr>
          </w:p>
          <w:p w14:paraId="7596AC59" w14:textId="77777777" w:rsidR="00EA0D07" w:rsidRDefault="00EA0D07">
            <w:pPr>
              <w:pStyle w:val="Standarduser"/>
              <w:jc w:val="center"/>
              <w:rPr>
                <w:rFonts w:ascii="Times New Roman" w:hAnsi="Times New Roman"/>
              </w:rPr>
            </w:pPr>
          </w:p>
          <w:p w14:paraId="305EC13A" w14:textId="77777777" w:rsidR="00EA0D07" w:rsidRDefault="00EA0D07">
            <w:pPr>
              <w:pStyle w:val="Standarduser"/>
              <w:jc w:val="center"/>
              <w:rPr>
                <w:rFonts w:ascii="Times New Roman" w:hAnsi="Times New Roman"/>
              </w:rPr>
            </w:pPr>
          </w:p>
        </w:tc>
        <w:tc>
          <w:tcPr>
            <w:tcW w:w="1260" w:type="dxa"/>
            <w:tcBorders>
              <w:top w:val="single" w:sz="6" w:space="0" w:color="000000"/>
              <w:left w:val="single" w:sz="6" w:space="0" w:color="000000"/>
              <w:bottom w:val="single" w:sz="6" w:space="0" w:color="000000"/>
            </w:tcBorders>
            <w:tcMar>
              <w:top w:w="0" w:type="dxa"/>
              <w:left w:w="40" w:type="dxa"/>
              <w:bottom w:w="0" w:type="dxa"/>
              <w:right w:w="40" w:type="dxa"/>
            </w:tcMar>
            <w:vAlign w:val="center"/>
          </w:tcPr>
          <w:p w14:paraId="3E27A151" w14:textId="77777777" w:rsidR="00EA0D07" w:rsidRDefault="00EA0D07">
            <w:pPr>
              <w:pStyle w:val="Standarduser"/>
              <w:snapToGrid w:val="0"/>
              <w:jc w:val="center"/>
              <w:rPr>
                <w:rFonts w:ascii="Times New Roman" w:hAnsi="Times New Roman"/>
              </w:rPr>
            </w:pPr>
          </w:p>
        </w:tc>
        <w:tc>
          <w:tcPr>
            <w:tcW w:w="324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16472B3" w14:textId="77777777" w:rsidR="00EA0D07" w:rsidRDefault="00EA0D07">
            <w:pPr>
              <w:pStyle w:val="Standarduser"/>
              <w:snapToGrid w:val="0"/>
              <w:jc w:val="center"/>
              <w:rPr>
                <w:rFonts w:ascii="Times New Roman" w:hAnsi="Times New Roman"/>
              </w:rPr>
            </w:pPr>
          </w:p>
        </w:tc>
      </w:tr>
    </w:tbl>
    <w:p w14:paraId="36F0F94F" w14:textId="77777777" w:rsidR="00EA0D07" w:rsidRDefault="00EA0D07">
      <w:pPr>
        <w:pStyle w:val="Standarduser"/>
        <w:rPr>
          <w:rFonts w:ascii="Times New Roman" w:hAnsi="Times New Roman"/>
        </w:rPr>
      </w:pPr>
    </w:p>
    <w:p w14:paraId="55991A73" w14:textId="77777777" w:rsidR="00EA0D07" w:rsidRDefault="00BE068F">
      <w:pPr>
        <w:pStyle w:val="Standarduser"/>
        <w:rPr>
          <w:rFonts w:ascii="Times New Roman" w:hAnsi="Times New Roman"/>
        </w:rPr>
      </w:pPr>
      <w:r>
        <w:rPr>
          <w:rFonts w:ascii="Times New Roman" w:hAnsi="Times New Roman"/>
        </w:rPr>
        <w:t>Stwierdzono BRAK/NADWYŻKĘ/ USZKODZENIE/</w:t>
      </w:r>
    </w:p>
    <w:p w14:paraId="6D9883F1" w14:textId="77777777" w:rsidR="00EA0D07" w:rsidRDefault="00EA0D07">
      <w:pPr>
        <w:pStyle w:val="Standarduser"/>
        <w:rPr>
          <w:rFonts w:ascii="Times New Roman" w:hAnsi="Times New Roman"/>
        </w:rPr>
      </w:pPr>
    </w:p>
    <w:tbl>
      <w:tblPr>
        <w:tblW w:w="9646" w:type="dxa"/>
        <w:tblInd w:w="-180" w:type="dxa"/>
        <w:tblLayout w:type="fixed"/>
        <w:tblCellMar>
          <w:left w:w="10" w:type="dxa"/>
          <w:right w:w="10" w:type="dxa"/>
        </w:tblCellMar>
        <w:tblLook w:val="04A0" w:firstRow="1" w:lastRow="0" w:firstColumn="1" w:lastColumn="0" w:noHBand="0" w:noVBand="1"/>
      </w:tblPr>
      <w:tblGrid>
        <w:gridCol w:w="1447"/>
        <w:gridCol w:w="2471"/>
        <w:gridCol w:w="1483"/>
        <w:gridCol w:w="1243"/>
        <w:gridCol w:w="1477"/>
        <w:gridCol w:w="1525"/>
      </w:tblGrid>
      <w:tr w:rsidR="00EA0D07" w14:paraId="26A022DB" w14:textId="77777777">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0F0AB069" w14:textId="77777777" w:rsidR="00EA0D07" w:rsidRDefault="00BE068F">
            <w:pPr>
              <w:pStyle w:val="Standarduser"/>
              <w:jc w:val="center"/>
              <w:rPr>
                <w:rFonts w:ascii="Times New Roman" w:hAnsi="Times New Roman"/>
              </w:rPr>
            </w:pPr>
            <w:r>
              <w:rPr>
                <w:rFonts w:ascii="Times New Roman" w:hAnsi="Times New Roman"/>
              </w:rPr>
              <w:t>Nr pozycji Opisu przedmiotu zamówienia</w:t>
            </w:r>
          </w:p>
        </w:tc>
        <w:tc>
          <w:tcPr>
            <w:tcW w:w="2471" w:type="dxa"/>
            <w:tcBorders>
              <w:top w:val="single" w:sz="4" w:space="0" w:color="000000"/>
              <w:left w:val="single" w:sz="4" w:space="0" w:color="000000"/>
              <w:bottom w:val="single" w:sz="4" w:space="0" w:color="000000"/>
            </w:tcBorders>
            <w:tcMar>
              <w:top w:w="0" w:type="dxa"/>
              <w:left w:w="108" w:type="dxa"/>
              <w:bottom w:w="0" w:type="dxa"/>
              <w:right w:w="108" w:type="dxa"/>
            </w:tcMar>
          </w:tcPr>
          <w:p w14:paraId="281E695D" w14:textId="77777777" w:rsidR="00EA0D07" w:rsidRDefault="00BE068F">
            <w:pPr>
              <w:pStyle w:val="Default"/>
              <w:widowControl w:val="0"/>
              <w:jc w:val="center"/>
            </w:pPr>
            <w:r>
              <w:rPr>
                <w:rFonts w:eastAsia="Lucida Sans Unicode" w:cs="Calibri"/>
                <w:color w:val="auto"/>
              </w:rPr>
              <w:t>Asortyment/</w:t>
            </w:r>
          </w:p>
          <w:p w14:paraId="31BCD79F" w14:textId="77777777" w:rsidR="00EA0D07" w:rsidRDefault="00BE068F">
            <w:pPr>
              <w:pStyle w:val="Default"/>
              <w:widowControl w:val="0"/>
              <w:jc w:val="center"/>
            </w:pPr>
            <w:r>
              <w:rPr>
                <w:rFonts w:eastAsia="Lucida Sans Unicode" w:cs="Calibri"/>
                <w:color w:val="auto"/>
              </w:rPr>
              <w:t>wymagany parametr</w:t>
            </w:r>
          </w:p>
        </w:tc>
        <w:tc>
          <w:tcPr>
            <w:tcW w:w="1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4A8C980" w14:textId="77777777" w:rsidR="00EA0D07" w:rsidRDefault="00BE068F">
            <w:pPr>
              <w:pStyle w:val="Standarduser"/>
              <w:jc w:val="center"/>
              <w:rPr>
                <w:rFonts w:ascii="Times New Roman" w:hAnsi="Times New Roman"/>
              </w:rPr>
            </w:pPr>
            <w:r>
              <w:rPr>
                <w:rFonts w:ascii="Times New Roman" w:hAnsi="Times New Roman"/>
              </w:rPr>
              <w:t>Wartość /ilość deklarowana</w:t>
            </w: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14:paraId="4A470C11" w14:textId="77777777" w:rsidR="00EA0D07" w:rsidRDefault="00BE068F">
            <w:pPr>
              <w:pStyle w:val="Standarduser"/>
              <w:jc w:val="center"/>
              <w:rPr>
                <w:rFonts w:ascii="Times New Roman" w:hAnsi="Times New Roman"/>
              </w:rPr>
            </w:pPr>
            <w:r>
              <w:rPr>
                <w:rFonts w:ascii="Times New Roman" w:hAnsi="Times New Roman"/>
              </w:rPr>
              <w:t>Wartość /ilość przyjętą</w:t>
            </w: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22A6B67A" w14:textId="77777777" w:rsidR="00EA0D07" w:rsidRDefault="00BE068F">
            <w:pPr>
              <w:pStyle w:val="Standarduser"/>
              <w:jc w:val="center"/>
              <w:rPr>
                <w:rFonts w:ascii="Times New Roman" w:hAnsi="Times New Roman"/>
              </w:rPr>
            </w:pPr>
            <w:r>
              <w:rPr>
                <w:rFonts w:ascii="Times New Roman" w:hAnsi="Times New Roman"/>
              </w:rPr>
              <w:t>Opis rozbieżności</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3390A" w14:textId="77777777" w:rsidR="00EA0D07" w:rsidRDefault="00BE068F">
            <w:pPr>
              <w:pStyle w:val="Standarduser"/>
              <w:jc w:val="center"/>
              <w:rPr>
                <w:rFonts w:ascii="Times New Roman" w:hAnsi="Times New Roman"/>
              </w:rPr>
            </w:pPr>
            <w:r>
              <w:rPr>
                <w:rFonts w:ascii="Times New Roman" w:hAnsi="Times New Roman"/>
              </w:rPr>
              <w:t>Uwagi</w:t>
            </w:r>
          </w:p>
        </w:tc>
      </w:tr>
      <w:tr w:rsidR="00EA0D07" w14:paraId="42C53B12" w14:textId="77777777">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6865E686" w14:textId="77777777" w:rsidR="00EA0D07" w:rsidRDefault="00EA0D07">
            <w:pPr>
              <w:pStyle w:val="Standarduser"/>
              <w:snapToGrid w:val="0"/>
              <w:rPr>
                <w:rFonts w:ascii="Times New Roman" w:hAnsi="Times New Roman"/>
              </w:rPr>
            </w:pPr>
          </w:p>
        </w:tc>
        <w:tc>
          <w:tcPr>
            <w:tcW w:w="2471" w:type="dxa"/>
            <w:tcBorders>
              <w:top w:val="single" w:sz="4" w:space="0" w:color="000000"/>
              <w:left w:val="single" w:sz="4" w:space="0" w:color="000000"/>
              <w:bottom w:val="single" w:sz="4" w:space="0" w:color="000000"/>
            </w:tcBorders>
            <w:tcMar>
              <w:top w:w="0" w:type="dxa"/>
              <w:left w:w="108" w:type="dxa"/>
              <w:bottom w:w="0" w:type="dxa"/>
              <w:right w:w="108" w:type="dxa"/>
            </w:tcMar>
          </w:tcPr>
          <w:p w14:paraId="2849A103" w14:textId="77777777" w:rsidR="00EA0D07" w:rsidRDefault="00EA0D07">
            <w:pPr>
              <w:pStyle w:val="Standarduser"/>
              <w:snapToGrid w:val="0"/>
              <w:rPr>
                <w:rFonts w:ascii="Times New Roman" w:hAnsi="Times New Roman"/>
              </w:rPr>
            </w:pPr>
          </w:p>
        </w:tc>
        <w:tc>
          <w:tcPr>
            <w:tcW w:w="1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BB2AD02" w14:textId="77777777" w:rsidR="00EA0D07" w:rsidRDefault="00EA0D07">
            <w:pPr>
              <w:pStyle w:val="Standarduser"/>
              <w:snapToGrid w:val="0"/>
              <w:rPr>
                <w:rFonts w:ascii="Times New Roman" w:hAnsi="Times New Roman"/>
              </w:rPr>
            </w:pP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A3F30F" w14:textId="77777777" w:rsidR="00EA0D07" w:rsidRDefault="00EA0D07">
            <w:pPr>
              <w:pStyle w:val="Standarduser"/>
              <w:snapToGrid w:val="0"/>
              <w:rPr>
                <w:rFonts w:ascii="Times New Roman" w:hAnsi="Times New Roman"/>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2CB024F2" w14:textId="77777777" w:rsidR="00EA0D07" w:rsidRDefault="00EA0D07">
            <w:pPr>
              <w:pStyle w:val="Standarduser"/>
              <w:snapToGrid w:val="0"/>
              <w:rPr>
                <w:rFonts w:ascii="Times New Roman" w:hAnsi="Times New Roman"/>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62EFB" w14:textId="77777777" w:rsidR="00EA0D07" w:rsidRDefault="00EA0D07">
            <w:pPr>
              <w:pStyle w:val="Standarduser"/>
              <w:snapToGrid w:val="0"/>
              <w:rPr>
                <w:rFonts w:ascii="Times New Roman" w:hAnsi="Times New Roman"/>
              </w:rPr>
            </w:pPr>
          </w:p>
        </w:tc>
      </w:tr>
      <w:tr w:rsidR="00EA0D07" w14:paraId="189C0037" w14:textId="77777777">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237808B8" w14:textId="77777777" w:rsidR="00EA0D07" w:rsidRDefault="00EA0D07">
            <w:pPr>
              <w:pStyle w:val="Standarduser"/>
              <w:snapToGrid w:val="0"/>
              <w:rPr>
                <w:rFonts w:ascii="Times New Roman" w:hAnsi="Times New Roman"/>
              </w:rPr>
            </w:pPr>
          </w:p>
        </w:tc>
        <w:tc>
          <w:tcPr>
            <w:tcW w:w="2471" w:type="dxa"/>
            <w:tcBorders>
              <w:top w:val="single" w:sz="4" w:space="0" w:color="000000"/>
              <w:left w:val="single" w:sz="4" w:space="0" w:color="000000"/>
              <w:bottom w:val="single" w:sz="4" w:space="0" w:color="000000"/>
            </w:tcBorders>
            <w:tcMar>
              <w:top w:w="0" w:type="dxa"/>
              <w:left w:w="108" w:type="dxa"/>
              <w:bottom w:w="0" w:type="dxa"/>
              <w:right w:w="108" w:type="dxa"/>
            </w:tcMar>
          </w:tcPr>
          <w:p w14:paraId="4EF332E4" w14:textId="77777777" w:rsidR="00EA0D07" w:rsidRDefault="00EA0D07">
            <w:pPr>
              <w:pStyle w:val="Standarduser"/>
              <w:snapToGrid w:val="0"/>
              <w:rPr>
                <w:rFonts w:ascii="Times New Roman" w:hAnsi="Times New Roman"/>
              </w:rPr>
            </w:pPr>
          </w:p>
        </w:tc>
        <w:tc>
          <w:tcPr>
            <w:tcW w:w="1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2F42992" w14:textId="77777777" w:rsidR="00EA0D07" w:rsidRDefault="00EA0D07">
            <w:pPr>
              <w:pStyle w:val="Standarduser"/>
              <w:snapToGrid w:val="0"/>
              <w:rPr>
                <w:rFonts w:ascii="Times New Roman" w:hAnsi="Times New Roman"/>
              </w:rPr>
            </w:pP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14:paraId="4BEBB096" w14:textId="77777777" w:rsidR="00EA0D07" w:rsidRDefault="00EA0D07">
            <w:pPr>
              <w:pStyle w:val="Standarduser"/>
              <w:snapToGrid w:val="0"/>
              <w:rPr>
                <w:rFonts w:ascii="Times New Roman" w:hAnsi="Times New Roman"/>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2BE24F92" w14:textId="77777777" w:rsidR="00EA0D07" w:rsidRDefault="00EA0D07">
            <w:pPr>
              <w:pStyle w:val="Standarduser"/>
              <w:snapToGrid w:val="0"/>
              <w:rPr>
                <w:rFonts w:ascii="Times New Roman" w:hAnsi="Times New Roman"/>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6F27" w14:textId="77777777" w:rsidR="00EA0D07" w:rsidRDefault="00EA0D07">
            <w:pPr>
              <w:pStyle w:val="Standarduser"/>
              <w:snapToGrid w:val="0"/>
              <w:rPr>
                <w:rFonts w:ascii="Times New Roman" w:hAnsi="Times New Roman"/>
              </w:rPr>
            </w:pPr>
          </w:p>
        </w:tc>
      </w:tr>
      <w:tr w:rsidR="00EA0D07" w14:paraId="135CF97F" w14:textId="77777777">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33C0F7AD" w14:textId="77777777" w:rsidR="00EA0D07" w:rsidRDefault="00EA0D07">
            <w:pPr>
              <w:pStyle w:val="Standarduser"/>
              <w:snapToGrid w:val="0"/>
              <w:rPr>
                <w:rFonts w:ascii="Times New Roman" w:hAnsi="Times New Roman"/>
              </w:rPr>
            </w:pPr>
          </w:p>
        </w:tc>
        <w:tc>
          <w:tcPr>
            <w:tcW w:w="2471" w:type="dxa"/>
            <w:tcBorders>
              <w:top w:val="single" w:sz="4" w:space="0" w:color="000000"/>
              <w:left w:val="single" w:sz="4" w:space="0" w:color="000000"/>
              <w:bottom w:val="single" w:sz="4" w:space="0" w:color="000000"/>
            </w:tcBorders>
            <w:tcMar>
              <w:top w:w="0" w:type="dxa"/>
              <w:left w:w="108" w:type="dxa"/>
              <w:bottom w:w="0" w:type="dxa"/>
              <w:right w:w="108" w:type="dxa"/>
            </w:tcMar>
          </w:tcPr>
          <w:p w14:paraId="0CEA7C72" w14:textId="77777777" w:rsidR="00EA0D07" w:rsidRDefault="00EA0D07">
            <w:pPr>
              <w:pStyle w:val="Standarduser"/>
              <w:snapToGrid w:val="0"/>
              <w:rPr>
                <w:rFonts w:ascii="Times New Roman" w:hAnsi="Times New Roman"/>
              </w:rPr>
            </w:pPr>
          </w:p>
        </w:tc>
        <w:tc>
          <w:tcPr>
            <w:tcW w:w="1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AB4D7AA" w14:textId="77777777" w:rsidR="00EA0D07" w:rsidRDefault="00EA0D07">
            <w:pPr>
              <w:pStyle w:val="Standarduser"/>
              <w:snapToGrid w:val="0"/>
              <w:rPr>
                <w:rFonts w:ascii="Times New Roman" w:hAnsi="Times New Roman"/>
              </w:rPr>
            </w:pP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14:paraId="26C25BB7" w14:textId="77777777" w:rsidR="00EA0D07" w:rsidRDefault="00EA0D07">
            <w:pPr>
              <w:pStyle w:val="Standarduser"/>
              <w:snapToGrid w:val="0"/>
              <w:rPr>
                <w:rFonts w:ascii="Times New Roman" w:hAnsi="Times New Roman"/>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094555D9" w14:textId="77777777" w:rsidR="00EA0D07" w:rsidRDefault="00EA0D07">
            <w:pPr>
              <w:pStyle w:val="Standarduser"/>
              <w:snapToGrid w:val="0"/>
              <w:rPr>
                <w:rFonts w:ascii="Times New Roman" w:hAnsi="Times New Roman"/>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B1B8E" w14:textId="77777777" w:rsidR="00EA0D07" w:rsidRDefault="00EA0D07">
            <w:pPr>
              <w:pStyle w:val="Standarduser"/>
              <w:snapToGrid w:val="0"/>
              <w:rPr>
                <w:rFonts w:ascii="Times New Roman" w:hAnsi="Times New Roman"/>
              </w:rPr>
            </w:pPr>
          </w:p>
        </w:tc>
      </w:tr>
      <w:tr w:rsidR="00EA0D07" w14:paraId="51EED3A7" w14:textId="77777777">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70DC279E" w14:textId="77777777" w:rsidR="00EA0D07" w:rsidRDefault="00EA0D07">
            <w:pPr>
              <w:pStyle w:val="Standarduser"/>
              <w:snapToGrid w:val="0"/>
              <w:rPr>
                <w:rFonts w:ascii="Times New Roman" w:hAnsi="Times New Roman"/>
              </w:rPr>
            </w:pPr>
          </w:p>
        </w:tc>
        <w:tc>
          <w:tcPr>
            <w:tcW w:w="2471" w:type="dxa"/>
            <w:tcBorders>
              <w:top w:val="single" w:sz="4" w:space="0" w:color="000000"/>
              <w:left w:val="single" w:sz="4" w:space="0" w:color="000000"/>
              <w:bottom w:val="single" w:sz="4" w:space="0" w:color="000000"/>
            </w:tcBorders>
            <w:tcMar>
              <w:top w:w="0" w:type="dxa"/>
              <w:left w:w="108" w:type="dxa"/>
              <w:bottom w:w="0" w:type="dxa"/>
              <w:right w:w="108" w:type="dxa"/>
            </w:tcMar>
          </w:tcPr>
          <w:p w14:paraId="48E8D83A" w14:textId="77777777" w:rsidR="00EA0D07" w:rsidRDefault="00EA0D07">
            <w:pPr>
              <w:pStyle w:val="Standarduser"/>
              <w:snapToGrid w:val="0"/>
              <w:rPr>
                <w:rFonts w:ascii="Times New Roman" w:hAnsi="Times New Roman"/>
              </w:rPr>
            </w:pPr>
          </w:p>
        </w:tc>
        <w:tc>
          <w:tcPr>
            <w:tcW w:w="1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7BBFE6A" w14:textId="77777777" w:rsidR="00EA0D07" w:rsidRDefault="00EA0D07">
            <w:pPr>
              <w:pStyle w:val="Standarduser"/>
              <w:snapToGrid w:val="0"/>
              <w:rPr>
                <w:rFonts w:ascii="Times New Roman" w:hAnsi="Times New Roman"/>
              </w:rPr>
            </w:pP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14:paraId="721BFE13" w14:textId="77777777" w:rsidR="00EA0D07" w:rsidRDefault="00EA0D07">
            <w:pPr>
              <w:pStyle w:val="Standarduser"/>
              <w:snapToGrid w:val="0"/>
              <w:rPr>
                <w:rFonts w:ascii="Times New Roman" w:hAnsi="Times New Roman"/>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36EF0960" w14:textId="77777777" w:rsidR="00EA0D07" w:rsidRDefault="00EA0D07">
            <w:pPr>
              <w:pStyle w:val="Standarduser"/>
              <w:snapToGrid w:val="0"/>
              <w:rPr>
                <w:rFonts w:ascii="Times New Roman" w:hAnsi="Times New Roman"/>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78610" w14:textId="77777777" w:rsidR="00EA0D07" w:rsidRDefault="00EA0D07">
            <w:pPr>
              <w:pStyle w:val="Standarduser"/>
              <w:snapToGrid w:val="0"/>
              <w:rPr>
                <w:rFonts w:ascii="Times New Roman" w:hAnsi="Times New Roman"/>
              </w:rPr>
            </w:pPr>
          </w:p>
        </w:tc>
      </w:tr>
      <w:tr w:rsidR="00EA0D07" w14:paraId="2220D0F1" w14:textId="77777777">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523A7E37" w14:textId="77777777" w:rsidR="00EA0D07" w:rsidRDefault="00EA0D07">
            <w:pPr>
              <w:pStyle w:val="Standarduser"/>
              <w:snapToGrid w:val="0"/>
              <w:rPr>
                <w:rFonts w:ascii="Times New Roman" w:hAnsi="Times New Roman"/>
              </w:rPr>
            </w:pPr>
          </w:p>
        </w:tc>
        <w:tc>
          <w:tcPr>
            <w:tcW w:w="2471" w:type="dxa"/>
            <w:tcBorders>
              <w:top w:val="single" w:sz="4" w:space="0" w:color="000000"/>
              <w:left w:val="single" w:sz="4" w:space="0" w:color="000000"/>
              <w:bottom w:val="single" w:sz="4" w:space="0" w:color="000000"/>
            </w:tcBorders>
            <w:tcMar>
              <w:top w:w="0" w:type="dxa"/>
              <w:left w:w="108" w:type="dxa"/>
              <w:bottom w:w="0" w:type="dxa"/>
              <w:right w:w="108" w:type="dxa"/>
            </w:tcMar>
          </w:tcPr>
          <w:p w14:paraId="2908E7F0" w14:textId="77777777" w:rsidR="00EA0D07" w:rsidRDefault="00EA0D07">
            <w:pPr>
              <w:pStyle w:val="Standarduser"/>
              <w:snapToGrid w:val="0"/>
              <w:rPr>
                <w:rFonts w:ascii="Times New Roman" w:hAnsi="Times New Roman"/>
              </w:rPr>
            </w:pPr>
          </w:p>
        </w:tc>
        <w:tc>
          <w:tcPr>
            <w:tcW w:w="1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5B6A180" w14:textId="77777777" w:rsidR="00EA0D07" w:rsidRDefault="00EA0D07">
            <w:pPr>
              <w:pStyle w:val="Standarduser"/>
              <w:snapToGrid w:val="0"/>
              <w:rPr>
                <w:rFonts w:ascii="Times New Roman" w:hAnsi="Times New Roman"/>
              </w:rPr>
            </w:pP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14:paraId="5A5E97FF" w14:textId="77777777" w:rsidR="00EA0D07" w:rsidRDefault="00EA0D07">
            <w:pPr>
              <w:pStyle w:val="Standarduser"/>
              <w:snapToGrid w:val="0"/>
              <w:rPr>
                <w:rFonts w:ascii="Times New Roman" w:hAnsi="Times New Roman"/>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79F9EC12" w14:textId="77777777" w:rsidR="00EA0D07" w:rsidRDefault="00EA0D07">
            <w:pPr>
              <w:pStyle w:val="Standarduser"/>
              <w:snapToGrid w:val="0"/>
              <w:rPr>
                <w:rFonts w:ascii="Times New Roman" w:hAnsi="Times New Roman"/>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277F6" w14:textId="77777777" w:rsidR="00EA0D07" w:rsidRDefault="00EA0D07">
            <w:pPr>
              <w:pStyle w:val="Standarduser"/>
              <w:snapToGrid w:val="0"/>
              <w:rPr>
                <w:rFonts w:ascii="Times New Roman" w:hAnsi="Times New Roman"/>
              </w:rPr>
            </w:pPr>
          </w:p>
        </w:tc>
      </w:tr>
      <w:tr w:rsidR="00EA0D07" w14:paraId="39B27CE5" w14:textId="77777777">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5FFC6658" w14:textId="77777777" w:rsidR="00EA0D07" w:rsidRDefault="00EA0D07">
            <w:pPr>
              <w:pStyle w:val="Standarduser"/>
              <w:snapToGrid w:val="0"/>
              <w:rPr>
                <w:rFonts w:ascii="Times New Roman" w:hAnsi="Times New Roman"/>
              </w:rPr>
            </w:pPr>
          </w:p>
        </w:tc>
        <w:tc>
          <w:tcPr>
            <w:tcW w:w="2471" w:type="dxa"/>
            <w:tcBorders>
              <w:top w:val="single" w:sz="4" w:space="0" w:color="000000"/>
              <w:left w:val="single" w:sz="4" w:space="0" w:color="000000"/>
              <w:bottom w:val="single" w:sz="4" w:space="0" w:color="000000"/>
            </w:tcBorders>
            <w:tcMar>
              <w:top w:w="0" w:type="dxa"/>
              <w:left w:w="108" w:type="dxa"/>
              <w:bottom w:w="0" w:type="dxa"/>
              <w:right w:w="108" w:type="dxa"/>
            </w:tcMar>
          </w:tcPr>
          <w:p w14:paraId="70EF3208" w14:textId="77777777" w:rsidR="00EA0D07" w:rsidRDefault="00EA0D07">
            <w:pPr>
              <w:pStyle w:val="Standarduser"/>
              <w:snapToGrid w:val="0"/>
              <w:rPr>
                <w:rFonts w:ascii="Times New Roman" w:hAnsi="Times New Roman"/>
              </w:rPr>
            </w:pPr>
          </w:p>
        </w:tc>
        <w:tc>
          <w:tcPr>
            <w:tcW w:w="1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35F449C" w14:textId="77777777" w:rsidR="00EA0D07" w:rsidRDefault="00EA0D07">
            <w:pPr>
              <w:pStyle w:val="Standarduser"/>
              <w:snapToGrid w:val="0"/>
              <w:rPr>
                <w:rFonts w:ascii="Times New Roman" w:hAnsi="Times New Roman"/>
              </w:rPr>
            </w:pP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14:paraId="18D7D723" w14:textId="77777777" w:rsidR="00EA0D07" w:rsidRDefault="00EA0D07">
            <w:pPr>
              <w:pStyle w:val="Standarduser"/>
              <w:snapToGrid w:val="0"/>
              <w:rPr>
                <w:rFonts w:ascii="Times New Roman" w:hAnsi="Times New Roman"/>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2B65119D" w14:textId="77777777" w:rsidR="00EA0D07" w:rsidRDefault="00EA0D07">
            <w:pPr>
              <w:pStyle w:val="Standarduser"/>
              <w:snapToGrid w:val="0"/>
              <w:rPr>
                <w:rFonts w:ascii="Times New Roman" w:hAnsi="Times New Roman"/>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17AD7" w14:textId="77777777" w:rsidR="00EA0D07" w:rsidRDefault="00EA0D07">
            <w:pPr>
              <w:pStyle w:val="Standarduser"/>
              <w:snapToGrid w:val="0"/>
              <w:rPr>
                <w:rFonts w:ascii="Times New Roman" w:hAnsi="Times New Roman"/>
              </w:rPr>
            </w:pPr>
          </w:p>
        </w:tc>
      </w:tr>
      <w:tr w:rsidR="00EA0D07" w14:paraId="00CDFDA8" w14:textId="77777777">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0F6E4186" w14:textId="77777777" w:rsidR="00EA0D07" w:rsidRDefault="00EA0D07">
            <w:pPr>
              <w:pStyle w:val="Standarduser"/>
              <w:snapToGrid w:val="0"/>
              <w:rPr>
                <w:rFonts w:ascii="Times New Roman" w:hAnsi="Times New Roman"/>
              </w:rPr>
            </w:pPr>
          </w:p>
        </w:tc>
        <w:tc>
          <w:tcPr>
            <w:tcW w:w="2471" w:type="dxa"/>
            <w:tcBorders>
              <w:top w:val="single" w:sz="4" w:space="0" w:color="000000"/>
              <w:left w:val="single" w:sz="4" w:space="0" w:color="000000"/>
              <w:bottom w:val="single" w:sz="4" w:space="0" w:color="000000"/>
            </w:tcBorders>
            <w:tcMar>
              <w:top w:w="0" w:type="dxa"/>
              <w:left w:w="108" w:type="dxa"/>
              <w:bottom w:w="0" w:type="dxa"/>
              <w:right w:w="108" w:type="dxa"/>
            </w:tcMar>
          </w:tcPr>
          <w:p w14:paraId="13D46D7A" w14:textId="77777777" w:rsidR="00EA0D07" w:rsidRDefault="00EA0D07">
            <w:pPr>
              <w:pStyle w:val="Standarduser"/>
              <w:snapToGrid w:val="0"/>
              <w:rPr>
                <w:rFonts w:ascii="Times New Roman" w:hAnsi="Times New Roman"/>
              </w:rPr>
            </w:pPr>
          </w:p>
        </w:tc>
        <w:tc>
          <w:tcPr>
            <w:tcW w:w="1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77892D9" w14:textId="77777777" w:rsidR="00EA0D07" w:rsidRDefault="00EA0D07">
            <w:pPr>
              <w:pStyle w:val="Standarduser"/>
              <w:snapToGrid w:val="0"/>
              <w:rPr>
                <w:rFonts w:ascii="Times New Roman" w:hAnsi="Times New Roman"/>
              </w:rPr>
            </w:pP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14:paraId="47A66B25" w14:textId="77777777" w:rsidR="00EA0D07" w:rsidRDefault="00EA0D07">
            <w:pPr>
              <w:pStyle w:val="Standarduser"/>
              <w:snapToGrid w:val="0"/>
              <w:rPr>
                <w:rFonts w:ascii="Times New Roman" w:hAnsi="Times New Roman"/>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56693BE3" w14:textId="77777777" w:rsidR="00EA0D07" w:rsidRDefault="00EA0D07">
            <w:pPr>
              <w:pStyle w:val="Standarduser"/>
              <w:snapToGrid w:val="0"/>
              <w:rPr>
                <w:rFonts w:ascii="Times New Roman" w:hAnsi="Times New Roman"/>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B5E51" w14:textId="77777777" w:rsidR="00EA0D07" w:rsidRDefault="00EA0D07">
            <w:pPr>
              <w:pStyle w:val="Standarduser"/>
              <w:snapToGrid w:val="0"/>
              <w:rPr>
                <w:rFonts w:ascii="Times New Roman" w:hAnsi="Times New Roman"/>
              </w:rPr>
            </w:pPr>
          </w:p>
        </w:tc>
      </w:tr>
      <w:tr w:rsidR="00EA0D07" w14:paraId="60605CC7" w14:textId="77777777">
        <w:tc>
          <w:tcPr>
            <w:tcW w:w="1447" w:type="dxa"/>
            <w:tcBorders>
              <w:top w:val="single" w:sz="4" w:space="0" w:color="000000"/>
              <w:left w:val="single" w:sz="4" w:space="0" w:color="000000"/>
              <w:bottom w:val="single" w:sz="4" w:space="0" w:color="000000"/>
            </w:tcBorders>
            <w:tcMar>
              <w:top w:w="0" w:type="dxa"/>
              <w:left w:w="108" w:type="dxa"/>
              <w:bottom w:w="0" w:type="dxa"/>
              <w:right w:w="108" w:type="dxa"/>
            </w:tcMar>
          </w:tcPr>
          <w:p w14:paraId="7988BA4B" w14:textId="77777777" w:rsidR="00EA0D07" w:rsidRDefault="00EA0D07">
            <w:pPr>
              <w:pStyle w:val="Standarduser"/>
              <w:snapToGrid w:val="0"/>
              <w:rPr>
                <w:rFonts w:ascii="Times New Roman" w:hAnsi="Times New Roman"/>
              </w:rPr>
            </w:pPr>
          </w:p>
        </w:tc>
        <w:tc>
          <w:tcPr>
            <w:tcW w:w="2471" w:type="dxa"/>
            <w:tcBorders>
              <w:top w:val="single" w:sz="4" w:space="0" w:color="000000"/>
              <w:left w:val="single" w:sz="4" w:space="0" w:color="000000"/>
              <w:bottom w:val="single" w:sz="4" w:space="0" w:color="000000"/>
            </w:tcBorders>
            <w:tcMar>
              <w:top w:w="0" w:type="dxa"/>
              <w:left w:w="108" w:type="dxa"/>
              <w:bottom w:w="0" w:type="dxa"/>
              <w:right w:w="108" w:type="dxa"/>
            </w:tcMar>
          </w:tcPr>
          <w:p w14:paraId="0D5FCC28" w14:textId="77777777" w:rsidR="00EA0D07" w:rsidRDefault="00EA0D07">
            <w:pPr>
              <w:pStyle w:val="Standarduser"/>
              <w:snapToGrid w:val="0"/>
              <w:rPr>
                <w:rFonts w:ascii="Times New Roman" w:hAnsi="Times New Roman"/>
              </w:rPr>
            </w:pPr>
          </w:p>
        </w:tc>
        <w:tc>
          <w:tcPr>
            <w:tcW w:w="1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F27D1C1" w14:textId="77777777" w:rsidR="00EA0D07" w:rsidRDefault="00EA0D07">
            <w:pPr>
              <w:pStyle w:val="Standarduser"/>
              <w:snapToGrid w:val="0"/>
              <w:rPr>
                <w:rFonts w:ascii="Times New Roman" w:hAnsi="Times New Roman"/>
              </w:rPr>
            </w:pP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A6ADEF" w14:textId="77777777" w:rsidR="00EA0D07" w:rsidRDefault="00EA0D07">
            <w:pPr>
              <w:pStyle w:val="Standarduser"/>
              <w:snapToGrid w:val="0"/>
              <w:rPr>
                <w:rFonts w:ascii="Times New Roman" w:hAnsi="Times New Roman"/>
              </w:rPr>
            </w:pPr>
          </w:p>
        </w:tc>
        <w:tc>
          <w:tcPr>
            <w:tcW w:w="1477" w:type="dxa"/>
            <w:tcBorders>
              <w:top w:val="single" w:sz="4" w:space="0" w:color="000000"/>
              <w:left w:val="single" w:sz="4" w:space="0" w:color="000000"/>
              <w:bottom w:val="single" w:sz="4" w:space="0" w:color="000000"/>
            </w:tcBorders>
            <w:tcMar>
              <w:top w:w="0" w:type="dxa"/>
              <w:left w:w="108" w:type="dxa"/>
              <w:bottom w:w="0" w:type="dxa"/>
              <w:right w:w="108" w:type="dxa"/>
            </w:tcMar>
          </w:tcPr>
          <w:p w14:paraId="066B74FB" w14:textId="77777777" w:rsidR="00EA0D07" w:rsidRDefault="00EA0D07">
            <w:pPr>
              <w:pStyle w:val="Standarduser"/>
              <w:snapToGrid w:val="0"/>
              <w:rPr>
                <w:rFonts w:ascii="Times New Roman" w:hAnsi="Times New Roman"/>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37BC7" w14:textId="77777777" w:rsidR="00EA0D07" w:rsidRDefault="00EA0D07">
            <w:pPr>
              <w:pStyle w:val="Standarduser"/>
              <w:snapToGrid w:val="0"/>
              <w:rPr>
                <w:rFonts w:ascii="Times New Roman" w:hAnsi="Times New Roman"/>
              </w:rPr>
            </w:pPr>
          </w:p>
        </w:tc>
      </w:tr>
    </w:tbl>
    <w:p w14:paraId="6BD4362D" w14:textId="77777777" w:rsidR="00EA0D07" w:rsidRDefault="00EA0D07">
      <w:pPr>
        <w:pStyle w:val="Standarduser"/>
        <w:rPr>
          <w:rFonts w:ascii="Times New Roman" w:hAnsi="Times New Roman"/>
        </w:rPr>
      </w:pPr>
    </w:p>
    <w:p w14:paraId="472F4E2A" w14:textId="77777777" w:rsidR="00EA0D07" w:rsidRDefault="00EA0D07">
      <w:pPr>
        <w:pStyle w:val="Standarduser"/>
        <w:rPr>
          <w:rFonts w:ascii="Times New Roman" w:hAnsi="Times New Roman"/>
        </w:rPr>
      </w:pPr>
    </w:p>
    <w:p w14:paraId="7CD677CC" w14:textId="77777777" w:rsidR="00EA0D07" w:rsidRDefault="00EA0D07">
      <w:pPr>
        <w:pStyle w:val="Standarduser"/>
        <w:jc w:val="both"/>
        <w:rPr>
          <w:rFonts w:ascii="Times New Roman" w:hAnsi="Times New Roman"/>
        </w:rPr>
      </w:pPr>
    </w:p>
    <w:p w14:paraId="4ABEC572" w14:textId="77777777" w:rsidR="00EA0D07" w:rsidRDefault="00BE068F">
      <w:pPr>
        <w:pStyle w:val="Textbodyindentuser"/>
        <w:ind w:left="0"/>
        <w:jc w:val="center"/>
      </w:pPr>
      <w:proofErr w:type="gramStart"/>
      <w:r>
        <w:rPr>
          <w:rFonts w:ascii="Times New Roman" w:hAnsi="Times New Roman"/>
          <w:b/>
        </w:rPr>
        <w:t>Zamawiający :</w:t>
      </w:r>
      <w:proofErr w:type="gramEnd"/>
      <w:r>
        <w:rPr>
          <w:rFonts w:ascii="Times New Roman" w:hAnsi="Times New Roman"/>
          <w:b/>
        </w:rPr>
        <w:t xml:space="preserve">                                                               Wykonawca:</w:t>
      </w:r>
    </w:p>
    <w:p w14:paraId="13A97577" w14:textId="77777777" w:rsidR="00EA0D07" w:rsidRDefault="00EA0D07">
      <w:pPr>
        <w:jc w:val="center"/>
      </w:pPr>
    </w:p>
    <w:sectPr w:rsidR="00EA0D07">
      <w:headerReference w:type="default" r:id="rId7"/>
      <w:footerReference w:type="default" r:id="rId8"/>
      <w:pgSz w:w="11906" w:h="16838"/>
      <w:pgMar w:top="1418" w:right="1132"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E485B" w14:textId="77777777" w:rsidR="00BE068F" w:rsidRDefault="00BE068F">
      <w:r>
        <w:separator/>
      </w:r>
    </w:p>
  </w:endnote>
  <w:endnote w:type="continuationSeparator" w:id="0">
    <w:p w14:paraId="1135E24B" w14:textId="77777777" w:rsidR="00BE068F" w:rsidRDefault="00BE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F, 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2425" w14:textId="77777777" w:rsidR="00BE068F" w:rsidRDefault="00BE068F">
    <w:pPr>
      <w:pStyle w:val="Stopka"/>
    </w:pPr>
    <w:r>
      <w:rPr>
        <w:rFonts w:ascii="Cambria" w:hAnsi="Cambria"/>
        <w:sz w:val="20"/>
        <w:szCs w:val="20"/>
      </w:rPr>
      <w:t xml:space="preserve">str. </w:t>
    </w:r>
    <w:r>
      <w:rPr>
        <w:rFonts w:ascii="Cambria" w:hAnsi="Cambria"/>
        <w:sz w:val="20"/>
        <w:szCs w:val="20"/>
      </w:rPr>
      <w:fldChar w:fldCharType="begin"/>
    </w:r>
    <w:r>
      <w:rPr>
        <w:rFonts w:ascii="Cambria" w:hAnsi="Cambria"/>
        <w:sz w:val="20"/>
        <w:szCs w:val="20"/>
      </w:rPr>
      <w:instrText xml:space="preserve"> PAGE </w:instrText>
    </w:r>
    <w:r>
      <w:rPr>
        <w:rFonts w:ascii="Cambria" w:hAnsi="Cambria"/>
        <w:sz w:val="20"/>
        <w:szCs w:val="20"/>
      </w:rPr>
      <w:fldChar w:fldCharType="separate"/>
    </w:r>
    <w:r>
      <w:rPr>
        <w:rFonts w:ascii="Cambria" w:hAnsi="Cambria"/>
        <w:sz w:val="20"/>
        <w:szCs w:val="20"/>
      </w:rPr>
      <w:t>13</w:t>
    </w:r>
    <w:r>
      <w:rPr>
        <w:rFonts w:ascii="Cambria" w:hAnsi="Cambria"/>
        <w:sz w:val="20"/>
        <w:szCs w:val="20"/>
      </w:rPr>
      <w:fldChar w:fldCharType="end"/>
    </w:r>
  </w:p>
  <w:p w14:paraId="237F7696" w14:textId="77777777" w:rsidR="00BE068F" w:rsidRDefault="00BE068F">
    <w:pPr>
      <w:pStyle w:val="WW-Nagwek"/>
      <w:jc w:val="center"/>
    </w:pPr>
    <w:r>
      <w:rPr>
        <w:i/>
        <w:iCs/>
        <w:sz w:val="20"/>
        <w:lang w:val="pl-PL"/>
      </w:rPr>
      <w:t>Samodzielny Publiczny Zespół Zakładów Opieki Zdrowotnej Szpital w Iłży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ACA7" w14:textId="77777777" w:rsidR="00BE068F" w:rsidRDefault="00BE068F">
      <w:r>
        <w:rPr>
          <w:color w:val="000000"/>
        </w:rPr>
        <w:separator/>
      </w:r>
    </w:p>
  </w:footnote>
  <w:footnote w:type="continuationSeparator" w:id="0">
    <w:p w14:paraId="667705A0" w14:textId="77777777" w:rsidR="00BE068F" w:rsidRDefault="00BE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501C" w14:textId="63A43182" w:rsidR="00BE068F" w:rsidRDefault="00B50584">
    <w:pPr>
      <w:pStyle w:val="Heading"/>
    </w:pPr>
    <w:r>
      <w:rPr>
        <w:noProof/>
      </w:rPr>
      <w:drawing>
        <wp:inline distT="0" distB="0" distL="0" distR="0" wp14:anchorId="2D0C219E" wp14:editId="457278A0">
          <wp:extent cx="5579745" cy="606425"/>
          <wp:effectExtent l="0" t="0" r="0" b="0"/>
          <wp:docPr id="15823401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606425"/>
                  </a:xfrm>
                  <a:prstGeom prst="rect">
                    <a:avLst/>
                  </a:prstGeom>
                  <a:noFill/>
                  <a:ln>
                    <a:noFill/>
                  </a:ln>
                </pic:spPr>
              </pic:pic>
            </a:graphicData>
          </a:graphic>
        </wp:inline>
      </w:drawing>
    </w:r>
    <w:r w:rsidR="00BE068F">
      <w:rPr>
        <w:lang w:eastAsia="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FD0"/>
    <w:multiLevelType w:val="multilevel"/>
    <w:tmpl w:val="853822FA"/>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1" w15:restartNumberingAfterBreak="0">
    <w:nsid w:val="05442495"/>
    <w:multiLevelType w:val="multilevel"/>
    <w:tmpl w:val="4B38165E"/>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2" w15:restartNumberingAfterBreak="0">
    <w:nsid w:val="086F4D17"/>
    <w:multiLevelType w:val="multilevel"/>
    <w:tmpl w:val="53BA5F0E"/>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3" w15:restartNumberingAfterBreak="0">
    <w:nsid w:val="09DD070E"/>
    <w:multiLevelType w:val="multilevel"/>
    <w:tmpl w:val="B42EB6B4"/>
    <w:styleLink w:val="WWNum78"/>
    <w:lvl w:ilvl="0">
      <w:start w:val="1"/>
      <w:numFmt w:val="lowerLetter"/>
      <w:lvlText w:val="%1)"/>
      <w:lvlJc w:val="left"/>
      <w:pPr>
        <w:ind w:left="720" w:hanging="360"/>
      </w:pPr>
      <w:rPr>
        <w:b w:val="0"/>
        <w:bCs w:val="0"/>
      </w:rPr>
    </w:lvl>
    <w:lvl w:ilvl="1">
      <w:start w:val="1"/>
      <w:numFmt w:val="lowerLetter"/>
      <w:lvlText w:val="%2)"/>
      <w:lvlJc w:val="left"/>
      <w:pPr>
        <w:ind w:left="1080" w:hanging="360"/>
      </w:pPr>
      <w:rPr>
        <w:b w:val="0"/>
        <w:bCs w:val="0"/>
      </w:rPr>
    </w:lvl>
    <w:lvl w:ilvl="2">
      <w:start w:val="1"/>
      <w:numFmt w:val="lowerLetter"/>
      <w:lvlText w:val="%3)"/>
      <w:lvlJc w:val="left"/>
      <w:pPr>
        <w:ind w:left="1440" w:hanging="360"/>
      </w:pPr>
      <w:rPr>
        <w:b w:val="0"/>
        <w:bCs w:val="0"/>
      </w:rPr>
    </w:lvl>
    <w:lvl w:ilvl="3">
      <w:start w:val="1"/>
      <w:numFmt w:val="lowerLetter"/>
      <w:lvlText w:val="%4)"/>
      <w:lvlJc w:val="left"/>
      <w:pPr>
        <w:ind w:left="1800" w:hanging="360"/>
      </w:pPr>
      <w:rPr>
        <w:b w:val="0"/>
        <w:bCs w:val="0"/>
      </w:rPr>
    </w:lvl>
    <w:lvl w:ilvl="4">
      <w:start w:val="1"/>
      <w:numFmt w:val="lowerLetter"/>
      <w:lvlText w:val="%5)"/>
      <w:lvlJc w:val="left"/>
      <w:pPr>
        <w:ind w:left="2160" w:hanging="360"/>
      </w:pPr>
      <w:rPr>
        <w:b w:val="0"/>
        <w:bCs w:val="0"/>
      </w:rPr>
    </w:lvl>
    <w:lvl w:ilvl="5">
      <w:start w:val="1"/>
      <w:numFmt w:val="lowerLetter"/>
      <w:lvlText w:val="%6)"/>
      <w:lvlJc w:val="left"/>
      <w:pPr>
        <w:ind w:left="2520" w:hanging="360"/>
      </w:pPr>
      <w:rPr>
        <w:b w:val="0"/>
        <w:bCs w:val="0"/>
      </w:rPr>
    </w:lvl>
    <w:lvl w:ilvl="6">
      <w:start w:val="1"/>
      <w:numFmt w:val="lowerLetter"/>
      <w:lvlText w:val="%7)"/>
      <w:lvlJc w:val="left"/>
      <w:pPr>
        <w:ind w:left="2880" w:hanging="360"/>
      </w:pPr>
      <w:rPr>
        <w:b w:val="0"/>
        <w:bCs w:val="0"/>
      </w:rPr>
    </w:lvl>
    <w:lvl w:ilvl="7">
      <w:start w:val="1"/>
      <w:numFmt w:val="lowerLetter"/>
      <w:lvlText w:val="%8)"/>
      <w:lvlJc w:val="left"/>
      <w:pPr>
        <w:ind w:left="3240" w:hanging="360"/>
      </w:pPr>
      <w:rPr>
        <w:b w:val="0"/>
        <w:bCs w:val="0"/>
      </w:rPr>
    </w:lvl>
    <w:lvl w:ilvl="8">
      <w:start w:val="1"/>
      <w:numFmt w:val="lowerLetter"/>
      <w:lvlText w:val="%9)"/>
      <w:lvlJc w:val="left"/>
      <w:pPr>
        <w:ind w:left="3600" w:hanging="360"/>
      </w:pPr>
      <w:rPr>
        <w:b w:val="0"/>
        <w:bCs w:val="0"/>
      </w:rPr>
    </w:lvl>
  </w:abstractNum>
  <w:abstractNum w:abstractNumId="4" w15:restartNumberingAfterBreak="0">
    <w:nsid w:val="09F8308D"/>
    <w:multiLevelType w:val="multilevel"/>
    <w:tmpl w:val="AA2CD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8B084D"/>
    <w:multiLevelType w:val="multilevel"/>
    <w:tmpl w:val="6BA89F2C"/>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6" w15:restartNumberingAfterBreak="0">
    <w:nsid w:val="23187ECC"/>
    <w:multiLevelType w:val="multilevel"/>
    <w:tmpl w:val="4968AD62"/>
    <w:styleLink w:val="WWNum81"/>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7" w15:restartNumberingAfterBreak="0">
    <w:nsid w:val="3A551FD7"/>
    <w:multiLevelType w:val="multilevel"/>
    <w:tmpl w:val="82A8F9E2"/>
    <w:lvl w:ilvl="0">
      <w:start w:val="1"/>
      <w:numFmt w:val="lowerLetter"/>
      <w:lvlText w:val="%1)"/>
      <w:lvlJc w:val="left"/>
      <w:pPr>
        <w:ind w:left="720" w:hanging="360"/>
      </w:pPr>
      <w:rPr>
        <w:rFonts w:ascii="Times New Roman" w:hAnsi="Times New Roman"/>
        <w:b w:val="0"/>
        <w:bCs w:val="0"/>
        <w:sz w:val="24"/>
        <w:szCs w:val="24"/>
      </w:rPr>
    </w:lvl>
    <w:lvl w:ilvl="1">
      <w:start w:val="1"/>
      <w:numFmt w:val="lowerLetter"/>
      <w:lvlText w:val="%2)"/>
      <w:lvlJc w:val="left"/>
      <w:pPr>
        <w:ind w:left="1080" w:hanging="360"/>
      </w:pPr>
      <w:rPr>
        <w:rFonts w:ascii="Times New Roman" w:hAnsi="Times New Roman"/>
        <w:b w:val="0"/>
        <w:bCs w:val="0"/>
        <w:sz w:val="24"/>
        <w:szCs w:val="24"/>
      </w:rPr>
    </w:lvl>
    <w:lvl w:ilvl="2">
      <w:start w:val="1"/>
      <w:numFmt w:val="lowerLetter"/>
      <w:lvlText w:val="%3)"/>
      <w:lvlJc w:val="left"/>
      <w:pPr>
        <w:ind w:left="1440" w:hanging="360"/>
      </w:pPr>
      <w:rPr>
        <w:rFonts w:ascii="Times New Roman" w:hAnsi="Times New Roman"/>
        <w:b w:val="0"/>
        <w:bCs w:val="0"/>
        <w:sz w:val="24"/>
        <w:szCs w:val="24"/>
      </w:rPr>
    </w:lvl>
    <w:lvl w:ilvl="3">
      <w:start w:val="1"/>
      <w:numFmt w:val="lowerLetter"/>
      <w:lvlText w:val="%4)"/>
      <w:lvlJc w:val="left"/>
      <w:pPr>
        <w:ind w:left="1800" w:hanging="360"/>
      </w:pPr>
      <w:rPr>
        <w:rFonts w:ascii="Times New Roman" w:hAnsi="Times New Roman"/>
        <w:b w:val="0"/>
        <w:bCs w:val="0"/>
        <w:sz w:val="24"/>
        <w:szCs w:val="24"/>
      </w:rPr>
    </w:lvl>
    <w:lvl w:ilvl="4">
      <w:start w:val="1"/>
      <w:numFmt w:val="lowerLetter"/>
      <w:lvlText w:val="%5)"/>
      <w:lvlJc w:val="left"/>
      <w:pPr>
        <w:ind w:left="2160" w:hanging="360"/>
      </w:pPr>
      <w:rPr>
        <w:rFonts w:ascii="Times New Roman" w:hAnsi="Times New Roman"/>
        <w:b w:val="0"/>
        <w:bCs w:val="0"/>
        <w:sz w:val="24"/>
        <w:szCs w:val="24"/>
      </w:rPr>
    </w:lvl>
    <w:lvl w:ilvl="5">
      <w:start w:val="1"/>
      <w:numFmt w:val="lowerLetter"/>
      <w:lvlText w:val="%6)"/>
      <w:lvlJc w:val="left"/>
      <w:pPr>
        <w:ind w:left="2520" w:hanging="360"/>
      </w:pPr>
      <w:rPr>
        <w:rFonts w:ascii="Times New Roman" w:hAnsi="Times New Roman"/>
        <w:b w:val="0"/>
        <w:bCs w:val="0"/>
        <w:sz w:val="24"/>
        <w:szCs w:val="24"/>
      </w:rPr>
    </w:lvl>
    <w:lvl w:ilvl="6">
      <w:start w:val="1"/>
      <w:numFmt w:val="lowerLetter"/>
      <w:lvlText w:val="%7)"/>
      <w:lvlJc w:val="left"/>
      <w:pPr>
        <w:ind w:left="2880" w:hanging="360"/>
      </w:pPr>
      <w:rPr>
        <w:rFonts w:ascii="Times New Roman" w:hAnsi="Times New Roman"/>
        <w:b w:val="0"/>
        <w:bCs w:val="0"/>
        <w:sz w:val="24"/>
        <w:szCs w:val="24"/>
      </w:rPr>
    </w:lvl>
    <w:lvl w:ilvl="7">
      <w:start w:val="1"/>
      <w:numFmt w:val="lowerLetter"/>
      <w:lvlText w:val="%8)"/>
      <w:lvlJc w:val="left"/>
      <w:pPr>
        <w:ind w:left="3240" w:hanging="360"/>
      </w:pPr>
      <w:rPr>
        <w:rFonts w:ascii="Times New Roman" w:hAnsi="Times New Roman"/>
        <w:b w:val="0"/>
        <w:bCs w:val="0"/>
        <w:sz w:val="24"/>
        <w:szCs w:val="24"/>
      </w:rPr>
    </w:lvl>
    <w:lvl w:ilvl="8">
      <w:start w:val="1"/>
      <w:numFmt w:val="lowerLetter"/>
      <w:lvlText w:val="%9)"/>
      <w:lvlJc w:val="left"/>
      <w:pPr>
        <w:ind w:left="3600" w:hanging="360"/>
      </w:pPr>
      <w:rPr>
        <w:rFonts w:ascii="Times New Roman" w:hAnsi="Times New Roman"/>
        <w:b w:val="0"/>
        <w:bCs w:val="0"/>
        <w:sz w:val="24"/>
        <w:szCs w:val="24"/>
      </w:rPr>
    </w:lvl>
  </w:abstractNum>
  <w:abstractNum w:abstractNumId="8" w15:restartNumberingAfterBreak="0">
    <w:nsid w:val="3A6863BC"/>
    <w:multiLevelType w:val="multilevel"/>
    <w:tmpl w:val="F5B4A046"/>
    <w:lvl w:ilvl="0">
      <w:start w:val="1"/>
      <w:numFmt w:val="lowerLetter"/>
      <w:lvlText w:val="%1)"/>
      <w:lvlJc w:val="left"/>
      <w:pPr>
        <w:ind w:left="720" w:hanging="360"/>
      </w:pPr>
      <w:rPr>
        <w:rFonts w:ascii="Times New Roman" w:hAnsi="Times New Roman"/>
        <w:b w:val="0"/>
        <w:bCs w:val="0"/>
        <w:sz w:val="24"/>
        <w:szCs w:val="24"/>
      </w:rPr>
    </w:lvl>
    <w:lvl w:ilvl="1">
      <w:start w:val="1"/>
      <w:numFmt w:val="lowerLetter"/>
      <w:lvlText w:val="%2)"/>
      <w:lvlJc w:val="left"/>
      <w:pPr>
        <w:ind w:left="1080" w:hanging="360"/>
      </w:pPr>
      <w:rPr>
        <w:rFonts w:ascii="Times New Roman" w:hAnsi="Times New Roman"/>
        <w:b w:val="0"/>
        <w:bCs w:val="0"/>
        <w:sz w:val="24"/>
        <w:szCs w:val="24"/>
      </w:rPr>
    </w:lvl>
    <w:lvl w:ilvl="2">
      <w:start w:val="1"/>
      <w:numFmt w:val="lowerLetter"/>
      <w:lvlText w:val="%3)"/>
      <w:lvlJc w:val="left"/>
      <w:pPr>
        <w:ind w:left="1440" w:hanging="360"/>
      </w:pPr>
      <w:rPr>
        <w:rFonts w:ascii="Times New Roman" w:hAnsi="Times New Roman"/>
        <w:b w:val="0"/>
        <w:bCs w:val="0"/>
        <w:sz w:val="24"/>
        <w:szCs w:val="24"/>
      </w:rPr>
    </w:lvl>
    <w:lvl w:ilvl="3">
      <w:start w:val="1"/>
      <w:numFmt w:val="lowerLetter"/>
      <w:lvlText w:val="%4)"/>
      <w:lvlJc w:val="left"/>
      <w:pPr>
        <w:ind w:left="1800" w:hanging="360"/>
      </w:pPr>
      <w:rPr>
        <w:rFonts w:ascii="Times New Roman" w:hAnsi="Times New Roman"/>
        <w:b w:val="0"/>
        <w:bCs w:val="0"/>
        <w:sz w:val="24"/>
        <w:szCs w:val="24"/>
      </w:rPr>
    </w:lvl>
    <w:lvl w:ilvl="4">
      <w:start w:val="1"/>
      <w:numFmt w:val="lowerLetter"/>
      <w:lvlText w:val="%5)"/>
      <w:lvlJc w:val="left"/>
      <w:pPr>
        <w:ind w:left="2160" w:hanging="360"/>
      </w:pPr>
      <w:rPr>
        <w:rFonts w:ascii="Times New Roman" w:hAnsi="Times New Roman"/>
        <w:b w:val="0"/>
        <w:bCs w:val="0"/>
        <w:sz w:val="24"/>
        <w:szCs w:val="24"/>
      </w:rPr>
    </w:lvl>
    <w:lvl w:ilvl="5">
      <w:start w:val="1"/>
      <w:numFmt w:val="lowerLetter"/>
      <w:lvlText w:val="%6)"/>
      <w:lvlJc w:val="left"/>
      <w:pPr>
        <w:ind w:left="2520" w:hanging="360"/>
      </w:pPr>
      <w:rPr>
        <w:rFonts w:ascii="Times New Roman" w:hAnsi="Times New Roman"/>
        <w:b w:val="0"/>
        <w:bCs w:val="0"/>
        <w:sz w:val="24"/>
        <w:szCs w:val="24"/>
      </w:rPr>
    </w:lvl>
    <w:lvl w:ilvl="6">
      <w:start w:val="1"/>
      <w:numFmt w:val="lowerLetter"/>
      <w:lvlText w:val="%7)"/>
      <w:lvlJc w:val="left"/>
      <w:pPr>
        <w:ind w:left="2880" w:hanging="360"/>
      </w:pPr>
      <w:rPr>
        <w:rFonts w:ascii="Times New Roman" w:hAnsi="Times New Roman"/>
        <w:b w:val="0"/>
        <w:bCs w:val="0"/>
        <w:sz w:val="24"/>
        <w:szCs w:val="24"/>
      </w:rPr>
    </w:lvl>
    <w:lvl w:ilvl="7">
      <w:start w:val="1"/>
      <w:numFmt w:val="lowerLetter"/>
      <w:lvlText w:val="%8)"/>
      <w:lvlJc w:val="left"/>
      <w:pPr>
        <w:ind w:left="3240" w:hanging="360"/>
      </w:pPr>
      <w:rPr>
        <w:rFonts w:ascii="Times New Roman" w:hAnsi="Times New Roman"/>
        <w:b w:val="0"/>
        <w:bCs w:val="0"/>
        <w:sz w:val="24"/>
        <w:szCs w:val="24"/>
      </w:rPr>
    </w:lvl>
    <w:lvl w:ilvl="8">
      <w:start w:val="1"/>
      <w:numFmt w:val="lowerLetter"/>
      <w:lvlText w:val="%9)"/>
      <w:lvlJc w:val="left"/>
      <w:pPr>
        <w:ind w:left="3600" w:hanging="360"/>
      </w:pPr>
      <w:rPr>
        <w:rFonts w:ascii="Times New Roman" w:hAnsi="Times New Roman"/>
        <w:b w:val="0"/>
        <w:bCs w:val="0"/>
        <w:sz w:val="24"/>
        <w:szCs w:val="24"/>
      </w:rPr>
    </w:lvl>
  </w:abstractNum>
  <w:abstractNum w:abstractNumId="9" w15:restartNumberingAfterBreak="0">
    <w:nsid w:val="3E6025BA"/>
    <w:multiLevelType w:val="multilevel"/>
    <w:tmpl w:val="16E00A0E"/>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10" w15:restartNumberingAfterBreak="0">
    <w:nsid w:val="3EFF70D4"/>
    <w:multiLevelType w:val="multilevel"/>
    <w:tmpl w:val="9A10D9CA"/>
    <w:styleLink w:val="WWNum51"/>
    <w:lvl w:ilvl="0">
      <w:start w:val="1"/>
      <w:numFmt w:val="decimal"/>
      <w:lvlText w:val="%1."/>
      <w:lvlJc w:val="left"/>
      <w:pPr>
        <w:ind w:left="36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800" w:hanging="360"/>
      </w:pPr>
      <w:rPr>
        <w:rFonts w:ascii="Times New Roman" w:hAnsi="Times New Roman"/>
        <w:b w:val="0"/>
        <w:bCs w:val="0"/>
        <w:sz w:val="24"/>
        <w:szCs w:val="24"/>
      </w:rPr>
    </w:lvl>
    <w:lvl w:ilvl="3">
      <w:start w:val="1"/>
      <w:numFmt w:val="decimal"/>
      <w:lvlText w:val="%4."/>
      <w:lvlJc w:val="left"/>
      <w:pPr>
        <w:ind w:left="2520" w:hanging="360"/>
      </w:pPr>
      <w:rPr>
        <w:rFonts w:ascii="Times New Roman" w:hAnsi="Times New Roman"/>
        <w:b w:val="0"/>
        <w:bCs w:val="0"/>
        <w:sz w:val="24"/>
        <w:szCs w:val="24"/>
      </w:rPr>
    </w:lvl>
    <w:lvl w:ilvl="4">
      <w:start w:val="1"/>
      <w:numFmt w:val="decimal"/>
      <w:lvlText w:val="%5."/>
      <w:lvlJc w:val="left"/>
      <w:pPr>
        <w:ind w:left="3240" w:hanging="360"/>
      </w:pPr>
      <w:rPr>
        <w:rFonts w:ascii="Times New Roman" w:hAnsi="Times New Roman"/>
        <w:b w:val="0"/>
        <w:bCs w:val="0"/>
        <w:sz w:val="24"/>
        <w:szCs w:val="24"/>
      </w:rPr>
    </w:lvl>
    <w:lvl w:ilvl="5">
      <w:start w:val="1"/>
      <w:numFmt w:val="decimal"/>
      <w:lvlText w:val="%6."/>
      <w:lvlJc w:val="left"/>
      <w:pPr>
        <w:ind w:left="3960" w:hanging="360"/>
      </w:pPr>
      <w:rPr>
        <w:rFonts w:ascii="Times New Roman" w:hAnsi="Times New Roman"/>
        <w:b w:val="0"/>
        <w:bCs w:val="0"/>
        <w:sz w:val="24"/>
        <w:szCs w:val="24"/>
      </w:rPr>
    </w:lvl>
    <w:lvl w:ilvl="6">
      <w:start w:val="1"/>
      <w:numFmt w:val="decimal"/>
      <w:lvlText w:val="%7."/>
      <w:lvlJc w:val="left"/>
      <w:pPr>
        <w:ind w:left="4680" w:hanging="360"/>
      </w:pPr>
      <w:rPr>
        <w:rFonts w:ascii="Times New Roman" w:hAnsi="Times New Roman"/>
        <w:b w:val="0"/>
        <w:bCs w:val="0"/>
        <w:sz w:val="24"/>
        <w:szCs w:val="24"/>
      </w:rPr>
    </w:lvl>
    <w:lvl w:ilvl="7">
      <w:start w:val="1"/>
      <w:numFmt w:val="decimal"/>
      <w:lvlText w:val="%8."/>
      <w:lvlJc w:val="left"/>
      <w:pPr>
        <w:ind w:left="5400" w:hanging="360"/>
      </w:pPr>
      <w:rPr>
        <w:rFonts w:ascii="Times New Roman" w:hAnsi="Times New Roman"/>
        <w:b w:val="0"/>
        <w:bCs w:val="0"/>
        <w:sz w:val="24"/>
        <w:szCs w:val="24"/>
      </w:rPr>
    </w:lvl>
    <w:lvl w:ilvl="8">
      <w:start w:val="1"/>
      <w:numFmt w:val="decimal"/>
      <w:lvlText w:val="%9."/>
      <w:lvlJc w:val="left"/>
      <w:pPr>
        <w:ind w:left="6120" w:hanging="360"/>
      </w:pPr>
      <w:rPr>
        <w:rFonts w:ascii="Times New Roman" w:hAnsi="Times New Roman"/>
        <w:b w:val="0"/>
        <w:bCs w:val="0"/>
        <w:sz w:val="24"/>
        <w:szCs w:val="24"/>
      </w:rPr>
    </w:lvl>
  </w:abstractNum>
  <w:abstractNum w:abstractNumId="11" w15:restartNumberingAfterBreak="0">
    <w:nsid w:val="40E83505"/>
    <w:multiLevelType w:val="multilevel"/>
    <w:tmpl w:val="86AC1300"/>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12" w15:restartNumberingAfterBreak="0">
    <w:nsid w:val="481216C5"/>
    <w:multiLevelType w:val="multilevel"/>
    <w:tmpl w:val="63D0B9C2"/>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13" w15:restartNumberingAfterBreak="0">
    <w:nsid w:val="49297B29"/>
    <w:multiLevelType w:val="multilevel"/>
    <w:tmpl w:val="2E0CD2FA"/>
    <w:styleLink w:val="WWNum77"/>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4" w15:restartNumberingAfterBreak="0">
    <w:nsid w:val="4DAB4C1A"/>
    <w:multiLevelType w:val="multilevel"/>
    <w:tmpl w:val="9B188DB8"/>
    <w:styleLink w:val="WWNum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566FD4"/>
    <w:multiLevelType w:val="multilevel"/>
    <w:tmpl w:val="C7C219E2"/>
    <w:lvl w:ilvl="0">
      <w:start w:val="1"/>
      <w:numFmt w:val="lowerLetter"/>
      <w:lvlText w:val="%1)"/>
      <w:lvlJc w:val="left"/>
      <w:pPr>
        <w:ind w:left="720" w:hanging="360"/>
      </w:pPr>
      <w:rPr>
        <w:rFonts w:ascii="Times New Roman" w:hAnsi="Times New Roman"/>
        <w:b w:val="0"/>
        <w:bCs w:val="0"/>
        <w:sz w:val="24"/>
        <w:szCs w:val="24"/>
      </w:rPr>
    </w:lvl>
    <w:lvl w:ilvl="1">
      <w:start w:val="1"/>
      <w:numFmt w:val="lowerLetter"/>
      <w:lvlText w:val="%2)"/>
      <w:lvlJc w:val="left"/>
      <w:pPr>
        <w:ind w:left="1080" w:hanging="360"/>
      </w:pPr>
      <w:rPr>
        <w:rFonts w:ascii="Times New Roman" w:hAnsi="Times New Roman"/>
        <w:b w:val="0"/>
        <w:bCs w:val="0"/>
        <w:sz w:val="24"/>
        <w:szCs w:val="24"/>
      </w:rPr>
    </w:lvl>
    <w:lvl w:ilvl="2">
      <w:start w:val="1"/>
      <w:numFmt w:val="lowerLetter"/>
      <w:lvlText w:val="%3)"/>
      <w:lvlJc w:val="left"/>
      <w:pPr>
        <w:ind w:left="1440" w:hanging="360"/>
      </w:pPr>
      <w:rPr>
        <w:rFonts w:ascii="Times New Roman" w:hAnsi="Times New Roman"/>
        <w:b w:val="0"/>
        <w:bCs w:val="0"/>
        <w:sz w:val="24"/>
        <w:szCs w:val="24"/>
      </w:rPr>
    </w:lvl>
    <w:lvl w:ilvl="3">
      <w:start w:val="1"/>
      <w:numFmt w:val="lowerLetter"/>
      <w:lvlText w:val="%4)"/>
      <w:lvlJc w:val="left"/>
      <w:pPr>
        <w:ind w:left="1800" w:hanging="360"/>
      </w:pPr>
      <w:rPr>
        <w:rFonts w:ascii="Times New Roman" w:hAnsi="Times New Roman"/>
        <w:b w:val="0"/>
        <w:bCs w:val="0"/>
        <w:sz w:val="24"/>
        <w:szCs w:val="24"/>
      </w:rPr>
    </w:lvl>
    <w:lvl w:ilvl="4">
      <w:start w:val="1"/>
      <w:numFmt w:val="lowerLetter"/>
      <w:lvlText w:val="%5)"/>
      <w:lvlJc w:val="left"/>
      <w:pPr>
        <w:ind w:left="2160" w:hanging="360"/>
      </w:pPr>
      <w:rPr>
        <w:rFonts w:ascii="Times New Roman" w:hAnsi="Times New Roman"/>
        <w:b w:val="0"/>
        <w:bCs w:val="0"/>
        <w:sz w:val="24"/>
        <w:szCs w:val="24"/>
      </w:rPr>
    </w:lvl>
    <w:lvl w:ilvl="5">
      <w:start w:val="1"/>
      <w:numFmt w:val="lowerLetter"/>
      <w:lvlText w:val="%6)"/>
      <w:lvlJc w:val="left"/>
      <w:pPr>
        <w:ind w:left="2520" w:hanging="360"/>
      </w:pPr>
      <w:rPr>
        <w:rFonts w:ascii="Times New Roman" w:hAnsi="Times New Roman"/>
        <w:b w:val="0"/>
        <w:bCs w:val="0"/>
        <w:sz w:val="24"/>
        <w:szCs w:val="24"/>
      </w:rPr>
    </w:lvl>
    <w:lvl w:ilvl="6">
      <w:start w:val="1"/>
      <w:numFmt w:val="lowerLetter"/>
      <w:lvlText w:val="%7)"/>
      <w:lvlJc w:val="left"/>
      <w:pPr>
        <w:ind w:left="2880" w:hanging="360"/>
      </w:pPr>
      <w:rPr>
        <w:rFonts w:ascii="Times New Roman" w:hAnsi="Times New Roman"/>
        <w:b w:val="0"/>
        <w:bCs w:val="0"/>
        <w:sz w:val="24"/>
        <w:szCs w:val="24"/>
      </w:rPr>
    </w:lvl>
    <w:lvl w:ilvl="7">
      <w:start w:val="1"/>
      <w:numFmt w:val="lowerLetter"/>
      <w:lvlText w:val="%8)"/>
      <w:lvlJc w:val="left"/>
      <w:pPr>
        <w:ind w:left="3240" w:hanging="360"/>
      </w:pPr>
      <w:rPr>
        <w:rFonts w:ascii="Times New Roman" w:hAnsi="Times New Roman"/>
        <w:b w:val="0"/>
        <w:bCs w:val="0"/>
        <w:sz w:val="24"/>
        <w:szCs w:val="24"/>
      </w:rPr>
    </w:lvl>
    <w:lvl w:ilvl="8">
      <w:start w:val="1"/>
      <w:numFmt w:val="lowerLetter"/>
      <w:lvlText w:val="%9)"/>
      <w:lvlJc w:val="left"/>
      <w:pPr>
        <w:ind w:left="3600" w:hanging="360"/>
      </w:pPr>
      <w:rPr>
        <w:rFonts w:ascii="Times New Roman" w:hAnsi="Times New Roman"/>
        <w:b w:val="0"/>
        <w:bCs w:val="0"/>
        <w:sz w:val="24"/>
        <w:szCs w:val="24"/>
      </w:rPr>
    </w:lvl>
  </w:abstractNum>
  <w:abstractNum w:abstractNumId="16" w15:restartNumberingAfterBreak="0">
    <w:nsid w:val="5EC619A5"/>
    <w:multiLevelType w:val="multilevel"/>
    <w:tmpl w:val="2422A7D4"/>
    <w:lvl w:ilvl="0">
      <w:start w:val="1"/>
      <w:numFmt w:val="lowerLetter"/>
      <w:lvlText w:val="%1)"/>
      <w:lvlJc w:val="left"/>
      <w:pPr>
        <w:ind w:left="720" w:hanging="360"/>
      </w:pPr>
      <w:rPr>
        <w:rFonts w:ascii="Times New Roman" w:hAnsi="Times New Roman"/>
        <w:b w:val="0"/>
        <w:bCs w:val="0"/>
        <w:sz w:val="24"/>
        <w:szCs w:val="24"/>
      </w:rPr>
    </w:lvl>
    <w:lvl w:ilvl="1">
      <w:start w:val="1"/>
      <w:numFmt w:val="lowerLetter"/>
      <w:lvlText w:val="%2)"/>
      <w:lvlJc w:val="left"/>
      <w:pPr>
        <w:ind w:left="1080" w:hanging="360"/>
      </w:pPr>
      <w:rPr>
        <w:rFonts w:ascii="Times New Roman" w:hAnsi="Times New Roman"/>
        <w:b w:val="0"/>
        <w:bCs w:val="0"/>
        <w:sz w:val="24"/>
        <w:szCs w:val="24"/>
      </w:rPr>
    </w:lvl>
    <w:lvl w:ilvl="2">
      <w:start w:val="1"/>
      <w:numFmt w:val="lowerLetter"/>
      <w:lvlText w:val="%3)"/>
      <w:lvlJc w:val="left"/>
      <w:pPr>
        <w:ind w:left="1440" w:hanging="360"/>
      </w:pPr>
      <w:rPr>
        <w:rFonts w:ascii="Times New Roman" w:hAnsi="Times New Roman"/>
        <w:b w:val="0"/>
        <w:bCs w:val="0"/>
        <w:sz w:val="24"/>
        <w:szCs w:val="24"/>
      </w:rPr>
    </w:lvl>
    <w:lvl w:ilvl="3">
      <w:start w:val="1"/>
      <w:numFmt w:val="lowerLetter"/>
      <w:lvlText w:val="%4)"/>
      <w:lvlJc w:val="left"/>
      <w:pPr>
        <w:ind w:left="1800" w:hanging="360"/>
      </w:pPr>
      <w:rPr>
        <w:rFonts w:ascii="Times New Roman" w:hAnsi="Times New Roman"/>
        <w:b w:val="0"/>
        <w:bCs w:val="0"/>
        <w:sz w:val="24"/>
        <w:szCs w:val="24"/>
      </w:rPr>
    </w:lvl>
    <w:lvl w:ilvl="4">
      <w:start w:val="1"/>
      <w:numFmt w:val="lowerLetter"/>
      <w:lvlText w:val="%5)"/>
      <w:lvlJc w:val="left"/>
      <w:pPr>
        <w:ind w:left="2160" w:hanging="360"/>
      </w:pPr>
      <w:rPr>
        <w:rFonts w:ascii="Times New Roman" w:hAnsi="Times New Roman"/>
        <w:b w:val="0"/>
        <w:bCs w:val="0"/>
        <w:sz w:val="24"/>
        <w:szCs w:val="24"/>
      </w:rPr>
    </w:lvl>
    <w:lvl w:ilvl="5">
      <w:start w:val="1"/>
      <w:numFmt w:val="lowerLetter"/>
      <w:lvlText w:val="%6)"/>
      <w:lvlJc w:val="left"/>
      <w:pPr>
        <w:ind w:left="2520" w:hanging="360"/>
      </w:pPr>
      <w:rPr>
        <w:rFonts w:ascii="Times New Roman" w:hAnsi="Times New Roman"/>
        <w:b w:val="0"/>
        <w:bCs w:val="0"/>
        <w:sz w:val="24"/>
        <w:szCs w:val="24"/>
      </w:rPr>
    </w:lvl>
    <w:lvl w:ilvl="6">
      <w:start w:val="1"/>
      <w:numFmt w:val="lowerLetter"/>
      <w:lvlText w:val="%7)"/>
      <w:lvlJc w:val="left"/>
      <w:pPr>
        <w:ind w:left="2880" w:hanging="360"/>
      </w:pPr>
      <w:rPr>
        <w:rFonts w:ascii="Times New Roman" w:hAnsi="Times New Roman"/>
        <w:b w:val="0"/>
        <w:bCs w:val="0"/>
        <w:sz w:val="24"/>
        <w:szCs w:val="24"/>
      </w:rPr>
    </w:lvl>
    <w:lvl w:ilvl="7">
      <w:start w:val="1"/>
      <w:numFmt w:val="lowerLetter"/>
      <w:lvlText w:val="%8)"/>
      <w:lvlJc w:val="left"/>
      <w:pPr>
        <w:ind w:left="3240" w:hanging="360"/>
      </w:pPr>
      <w:rPr>
        <w:rFonts w:ascii="Times New Roman" w:hAnsi="Times New Roman"/>
        <w:b w:val="0"/>
        <w:bCs w:val="0"/>
        <w:sz w:val="24"/>
        <w:szCs w:val="24"/>
      </w:rPr>
    </w:lvl>
    <w:lvl w:ilvl="8">
      <w:start w:val="1"/>
      <w:numFmt w:val="lowerLetter"/>
      <w:lvlText w:val="%9)"/>
      <w:lvlJc w:val="left"/>
      <w:pPr>
        <w:ind w:left="3600" w:hanging="360"/>
      </w:pPr>
      <w:rPr>
        <w:rFonts w:ascii="Times New Roman" w:hAnsi="Times New Roman"/>
        <w:b w:val="0"/>
        <w:bCs w:val="0"/>
        <w:sz w:val="24"/>
        <w:szCs w:val="24"/>
      </w:rPr>
    </w:lvl>
  </w:abstractNum>
  <w:abstractNum w:abstractNumId="17" w15:restartNumberingAfterBreak="0">
    <w:nsid w:val="60D21D84"/>
    <w:multiLevelType w:val="multilevel"/>
    <w:tmpl w:val="17D80AD6"/>
    <w:styleLink w:val="WWNum73"/>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8" w15:restartNumberingAfterBreak="0">
    <w:nsid w:val="71C44AC6"/>
    <w:multiLevelType w:val="multilevel"/>
    <w:tmpl w:val="B6E4C312"/>
    <w:styleLink w:val="WWNum74"/>
    <w:lvl w:ilvl="0">
      <w:start w:val="1"/>
      <w:numFmt w:val="decimal"/>
      <w:lvlText w:val="%1."/>
      <w:lvlJc w:val="left"/>
      <w:pPr>
        <w:ind w:left="720" w:hanging="360"/>
      </w:pPr>
      <w:rPr>
        <w:rFonts w:ascii="Times New Roman" w:hAnsi="Times New Roman"/>
        <w:b w:val="0"/>
        <w:bCs w:val="0"/>
        <w:i w:val="0"/>
        <w:iCs w:val="0"/>
        <w:sz w:val="24"/>
        <w:szCs w:val="24"/>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9" w15:restartNumberingAfterBreak="0">
    <w:nsid w:val="770D0B5D"/>
    <w:multiLevelType w:val="multilevel"/>
    <w:tmpl w:val="2C1CB29C"/>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20" w15:restartNumberingAfterBreak="0">
    <w:nsid w:val="77647672"/>
    <w:multiLevelType w:val="multilevel"/>
    <w:tmpl w:val="7188F884"/>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21" w15:restartNumberingAfterBreak="0">
    <w:nsid w:val="794A6C24"/>
    <w:multiLevelType w:val="multilevel"/>
    <w:tmpl w:val="D9A088B2"/>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22" w15:restartNumberingAfterBreak="0">
    <w:nsid w:val="7C50563E"/>
    <w:multiLevelType w:val="multilevel"/>
    <w:tmpl w:val="7B9C9158"/>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23" w15:restartNumberingAfterBreak="0">
    <w:nsid w:val="7E793BE8"/>
    <w:multiLevelType w:val="multilevel"/>
    <w:tmpl w:val="0B04E442"/>
    <w:styleLink w:val="WWNum82"/>
    <w:lvl w:ilvl="0">
      <w:start w:val="1"/>
      <w:numFmt w:val="lowerLetter"/>
      <w:lvlText w:val="%1)"/>
      <w:lvlJc w:val="left"/>
      <w:pPr>
        <w:ind w:left="720" w:hanging="360"/>
      </w:pPr>
      <w:rPr>
        <w:b w:val="0"/>
        <w:bCs w:val="0"/>
      </w:rPr>
    </w:lvl>
    <w:lvl w:ilvl="1">
      <w:start w:val="1"/>
      <w:numFmt w:val="lowerLetter"/>
      <w:lvlText w:val="%2)"/>
      <w:lvlJc w:val="left"/>
      <w:pPr>
        <w:ind w:left="1080" w:hanging="360"/>
      </w:pPr>
      <w:rPr>
        <w:b w:val="0"/>
        <w:bCs w:val="0"/>
      </w:rPr>
    </w:lvl>
    <w:lvl w:ilvl="2">
      <w:start w:val="1"/>
      <w:numFmt w:val="lowerLetter"/>
      <w:lvlText w:val="%3)"/>
      <w:lvlJc w:val="left"/>
      <w:pPr>
        <w:ind w:left="1440" w:hanging="360"/>
      </w:pPr>
      <w:rPr>
        <w:b w:val="0"/>
        <w:bCs w:val="0"/>
      </w:rPr>
    </w:lvl>
    <w:lvl w:ilvl="3">
      <w:start w:val="1"/>
      <w:numFmt w:val="lowerLetter"/>
      <w:lvlText w:val="%4)"/>
      <w:lvlJc w:val="left"/>
      <w:pPr>
        <w:ind w:left="1800" w:hanging="360"/>
      </w:pPr>
      <w:rPr>
        <w:b w:val="0"/>
        <w:bCs w:val="0"/>
      </w:rPr>
    </w:lvl>
    <w:lvl w:ilvl="4">
      <w:start w:val="1"/>
      <w:numFmt w:val="lowerLetter"/>
      <w:lvlText w:val="%5)"/>
      <w:lvlJc w:val="left"/>
      <w:pPr>
        <w:ind w:left="2160" w:hanging="360"/>
      </w:pPr>
      <w:rPr>
        <w:b w:val="0"/>
        <w:bCs w:val="0"/>
      </w:rPr>
    </w:lvl>
    <w:lvl w:ilvl="5">
      <w:start w:val="1"/>
      <w:numFmt w:val="lowerLetter"/>
      <w:lvlText w:val="%6)"/>
      <w:lvlJc w:val="left"/>
      <w:pPr>
        <w:ind w:left="2520" w:hanging="360"/>
      </w:pPr>
      <w:rPr>
        <w:b w:val="0"/>
        <w:bCs w:val="0"/>
      </w:rPr>
    </w:lvl>
    <w:lvl w:ilvl="6">
      <w:start w:val="1"/>
      <w:numFmt w:val="lowerLetter"/>
      <w:lvlText w:val="%7)"/>
      <w:lvlJc w:val="left"/>
      <w:pPr>
        <w:ind w:left="2880" w:hanging="360"/>
      </w:pPr>
      <w:rPr>
        <w:b w:val="0"/>
        <w:bCs w:val="0"/>
      </w:rPr>
    </w:lvl>
    <w:lvl w:ilvl="7">
      <w:start w:val="1"/>
      <w:numFmt w:val="lowerLetter"/>
      <w:lvlText w:val="%8)"/>
      <w:lvlJc w:val="left"/>
      <w:pPr>
        <w:ind w:left="3240" w:hanging="360"/>
      </w:pPr>
      <w:rPr>
        <w:b w:val="0"/>
        <w:bCs w:val="0"/>
      </w:rPr>
    </w:lvl>
    <w:lvl w:ilvl="8">
      <w:start w:val="1"/>
      <w:numFmt w:val="lowerLetter"/>
      <w:lvlText w:val="%9)"/>
      <w:lvlJc w:val="left"/>
      <w:pPr>
        <w:ind w:left="3600" w:hanging="360"/>
      </w:pPr>
      <w:rPr>
        <w:b w:val="0"/>
        <w:bCs w:val="0"/>
      </w:rPr>
    </w:lvl>
  </w:abstractNum>
  <w:abstractNum w:abstractNumId="24" w15:restartNumberingAfterBreak="0">
    <w:nsid w:val="7FB758C0"/>
    <w:multiLevelType w:val="multilevel"/>
    <w:tmpl w:val="037625C8"/>
    <w:styleLink w:val="WWNum4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49139241">
    <w:abstractNumId w:val="10"/>
  </w:num>
  <w:num w:numId="2" w16cid:durableId="2133211609">
    <w:abstractNumId w:val="17"/>
  </w:num>
  <w:num w:numId="3" w16cid:durableId="390933151">
    <w:abstractNumId w:val="18"/>
  </w:num>
  <w:num w:numId="4" w16cid:durableId="602540539">
    <w:abstractNumId w:val="13"/>
  </w:num>
  <w:num w:numId="5" w16cid:durableId="1527058396">
    <w:abstractNumId w:val="3"/>
  </w:num>
  <w:num w:numId="6" w16cid:durableId="326791188">
    <w:abstractNumId w:val="6"/>
  </w:num>
  <w:num w:numId="7" w16cid:durableId="455098664">
    <w:abstractNumId w:val="23"/>
  </w:num>
  <w:num w:numId="8" w16cid:durableId="593827487">
    <w:abstractNumId w:val="14"/>
  </w:num>
  <w:num w:numId="9" w16cid:durableId="1947152802">
    <w:abstractNumId w:val="24"/>
  </w:num>
  <w:num w:numId="10" w16cid:durableId="683241405">
    <w:abstractNumId w:val="11"/>
  </w:num>
  <w:num w:numId="11" w16cid:durableId="1860119004">
    <w:abstractNumId w:val="4"/>
  </w:num>
  <w:num w:numId="12" w16cid:durableId="85423691">
    <w:abstractNumId w:val="2"/>
  </w:num>
  <w:num w:numId="13" w16cid:durableId="1035500191">
    <w:abstractNumId w:val="10"/>
    <w:lvlOverride w:ilvl="0">
      <w:startOverride w:val="1"/>
    </w:lvlOverride>
  </w:num>
  <w:num w:numId="14" w16cid:durableId="210506686">
    <w:abstractNumId w:val="8"/>
  </w:num>
  <w:num w:numId="15" w16cid:durableId="1311205650">
    <w:abstractNumId w:val="1"/>
  </w:num>
  <w:num w:numId="16" w16cid:durableId="8802493">
    <w:abstractNumId w:val="12"/>
  </w:num>
  <w:num w:numId="17" w16cid:durableId="1468274931">
    <w:abstractNumId w:val="19"/>
  </w:num>
  <w:num w:numId="18" w16cid:durableId="488208783">
    <w:abstractNumId w:val="0"/>
  </w:num>
  <w:num w:numId="19" w16cid:durableId="702438037">
    <w:abstractNumId w:val="15"/>
  </w:num>
  <w:num w:numId="20" w16cid:durableId="889078430">
    <w:abstractNumId w:val="17"/>
    <w:lvlOverride w:ilvl="0">
      <w:startOverride w:val="1"/>
    </w:lvlOverride>
  </w:num>
  <w:num w:numId="21" w16cid:durableId="760299406">
    <w:abstractNumId w:val="18"/>
    <w:lvlOverride w:ilvl="0">
      <w:startOverride w:val="1"/>
    </w:lvlOverride>
  </w:num>
  <w:num w:numId="22" w16cid:durableId="1420563068">
    <w:abstractNumId w:val="20"/>
  </w:num>
  <w:num w:numId="23" w16cid:durableId="93091175">
    <w:abstractNumId w:val="16"/>
  </w:num>
  <w:num w:numId="24" w16cid:durableId="1574049922">
    <w:abstractNumId w:val="13"/>
    <w:lvlOverride w:ilvl="0">
      <w:startOverride w:val="1"/>
    </w:lvlOverride>
  </w:num>
  <w:num w:numId="25" w16cid:durableId="1050033394">
    <w:abstractNumId w:val="3"/>
    <w:lvlOverride w:ilvl="0">
      <w:startOverride w:val="1"/>
    </w:lvlOverride>
  </w:num>
  <w:num w:numId="26" w16cid:durableId="1158765134">
    <w:abstractNumId w:val="21"/>
  </w:num>
  <w:num w:numId="27" w16cid:durableId="548877971">
    <w:abstractNumId w:val="22"/>
  </w:num>
  <w:num w:numId="28" w16cid:durableId="2084721074">
    <w:abstractNumId w:val="7"/>
  </w:num>
  <w:num w:numId="29" w16cid:durableId="772867231">
    <w:abstractNumId w:val="6"/>
    <w:lvlOverride w:ilvl="0">
      <w:startOverride w:val="1"/>
    </w:lvlOverride>
  </w:num>
  <w:num w:numId="30" w16cid:durableId="1805922396">
    <w:abstractNumId w:val="23"/>
    <w:lvlOverride w:ilvl="0">
      <w:startOverride w:val="1"/>
    </w:lvlOverride>
  </w:num>
  <w:num w:numId="31" w16cid:durableId="13003705">
    <w:abstractNumId w:val="9"/>
  </w:num>
  <w:num w:numId="32" w16cid:durableId="1422994167">
    <w:abstractNumId w:val="14"/>
    <w:lvlOverride w:ilvl="0">
      <w:startOverride w:val="1"/>
    </w:lvlOverride>
  </w:num>
  <w:num w:numId="33" w16cid:durableId="2036078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07"/>
    <w:rsid w:val="001C4CCA"/>
    <w:rsid w:val="00232D27"/>
    <w:rsid w:val="00B50584"/>
    <w:rsid w:val="00BE068F"/>
    <w:rsid w:val="00E431D9"/>
    <w:rsid w:val="00EA0D07"/>
    <w:rsid w:val="00EF19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E112"/>
  <w15:docId w15:val="{32F7288F-D0D9-42DE-BA15-920156BF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HeaderandFoote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rPr>
      <w:rFonts w:cs="F, Calibri"/>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HeaderandFooter"/>
  </w:style>
  <w:style w:type="paragraph" w:customStyle="1" w:styleId="WW-Nagwek">
    <w:name w:val="WW-Nagłówek"/>
    <w:basedOn w:val="Standarduser"/>
    <w:pPr>
      <w:widowControl w:val="0"/>
      <w:suppressLineNumbers/>
      <w:tabs>
        <w:tab w:val="center" w:pos="4536"/>
        <w:tab w:val="right" w:pos="9072"/>
      </w:tabs>
    </w:pPr>
    <w:rPr>
      <w:rFonts w:ascii="Times New Roman" w:eastAsia="Lucida Sans Unicode" w:hAnsi="Times New Roman" w:cs="Tahoma"/>
      <w:lang w:val="en-US"/>
    </w:rPr>
  </w:style>
  <w:style w:type="paragraph" w:styleId="Bezodstpw">
    <w:name w:val="No Spacing"/>
    <w:pPr>
      <w:suppressAutoHyphens/>
    </w:pPr>
    <w:rPr>
      <w:rFonts w:eastAsia="Times New Roman"/>
    </w:rPr>
  </w:style>
  <w:style w:type="paragraph" w:customStyle="1" w:styleId="WW-Tekstpodstawowy3">
    <w:name w:val="WW-Tekst podstawowy 3"/>
    <w:basedOn w:val="Standarduser"/>
    <w:pPr>
      <w:jc w:val="center"/>
    </w:pPr>
    <w:rPr>
      <w:rFonts w:eastAsia="Times New Roman" w:cs="Times New Roman"/>
      <w:b/>
      <w:szCs w:val="20"/>
    </w:rPr>
  </w:style>
  <w:style w:type="paragraph" w:customStyle="1" w:styleId="Textbodyuser">
    <w:name w:val="Text body (user)"/>
    <w:basedOn w:val="Standarduser"/>
    <w:pPr>
      <w:widowControl w:val="0"/>
      <w:spacing w:after="120"/>
      <w:jc w:val="center"/>
    </w:pPr>
    <w:rPr>
      <w:rFonts w:ascii="Times New Roman" w:eastAsia="Times New Roman" w:hAnsi="Times New Roman" w:cs="Times New Roman"/>
      <w:b/>
      <w:bCs/>
      <w:i/>
      <w:iCs/>
      <w:lang w:eastAsia="hi-IN"/>
    </w:rPr>
  </w:style>
  <w:style w:type="paragraph" w:styleId="NormalnyWeb">
    <w:name w:val="Normal (Web)"/>
    <w:basedOn w:val="Standard"/>
    <w:pPr>
      <w:suppressAutoHyphens w:val="0"/>
      <w:spacing w:before="280" w:after="280"/>
      <w:jc w:val="both"/>
      <w:textAlignment w:val="auto"/>
    </w:pPr>
    <w:rPr>
      <w:rFonts w:ascii="Times New Roman" w:eastAsia="Times New Roman" w:hAnsi="Times New Roman" w:cs="Times New Roman"/>
      <w:kern w:val="0"/>
    </w:rPr>
  </w:style>
  <w:style w:type="paragraph" w:customStyle="1" w:styleId="Textbodyindentuser">
    <w:name w:val="Text body indent (user)"/>
    <w:basedOn w:val="Standarduser"/>
    <w:pPr>
      <w:spacing w:after="120"/>
      <w:ind w:left="283"/>
    </w:pPr>
  </w:style>
  <w:style w:type="paragraph" w:customStyle="1" w:styleId="Default">
    <w:name w:val="Default"/>
    <w:pPr>
      <w:suppressAutoHyphens/>
    </w:pPr>
    <w:rPr>
      <w:rFonts w:ascii="Times New Roman" w:eastAsia="Times New Roman" w:hAnsi="Times New Roman" w:cs="Times New Roman"/>
      <w:color w:val="000000"/>
    </w:rPr>
  </w:style>
  <w:style w:type="paragraph" w:customStyle="1" w:styleId="TableContents">
    <w:name w:val="Table Contents"/>
    <w:basedOn w:val="Standard"/>
    <w:pPr>
      <w:widowControl w:val="0"/>
      <w:suppressLineNumbers/>
    </w:pPr>
  </w:style>
  <w:style w:type="paragraph" w:styleId="Nagwek">
    <w:name w:val="header"/>
    <w:basedOn w:val="HeaderandFooter"/>
  </w:style>
  <w:style w:type="paragraph" w:customStyle="1" w:styleId="Comment">
    <w:name w:val="Comment"/>
    <w:basedOn w:val="Standard"/>
    <w:rPr>
      <w:sz w:val="20"/>
      <w:szCs w:val="20"/>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character" w:styleId="Odwoaniedokomentarza">
    <w:name w:val="annotation reference"/>
    <w:basedOn w:val="Domylnaczcionkaakapitu"/>
    <w:rPr>
      <w:sz w:val="16"/>
      <w:szCs w:val="16"/>
    </w:rPr>
  </w:style>
  <w:style w:type="numbering" w:customStyle="1" w:styleId="WWNum51">
    <w:name w:val="WWNum51"/>
    <w:basedOn w:val="Bezlisty"/>
    <w:pPr>
      <w:numPr>
        <w:numId w:val="1"/>
      </w:numPr>
    </w:pPr>
  </w:style>
  <w:style w:type="numbering" w:customStyle="1" w:styleId="WWNum73">
    <w:name w:val="WWNum73"/>
    <w:basedOn w:val="Bezlisty"/>
    <w:pPr>
      <w:numPr>
        <w:numId w:val="2"/>
      </w:numPr>
    </w:pPr>
  </w:style>
  <w:style w:type="numbering" w:customStyle="1" w:styleId="WWNum74">
    <w:name w:val="WWNum74"/>
    <w:basedOn w:val="Bezlisty"/>
    <w:pPr>
      <w:numPr>
        <w:numId w:val="3"/>
      </w:numPr>
    </w:pPr>
  </w:style>
  <w:style w:type="numbering" w:customStyle="1" w:styleId="WWNum77">
    <w:name w:val="WWNum77"/>
    <w:basedOn w:val="Bezlisty"/>
    <w:pPr>
      <w:numPr>
        <w:numId w:val="4"/>
      </w:numPr>
    </w:pPr>
  </w:style>
  <w:style w:type="numbering" w:customStyle="1" w:styleId="WWNum78">
    <w:name w:val="WWNum78"/>
    <w:basedOn w:val="Bezlisty"/>
    <w:pPr>
      <w:numPr>
        <w:numId w:val="5"/>
      </w:numPr>
    </w:pPr>
  </w:style>
  <w:style w:type="numbering" w:customStyle="1" w:styleId="WWNum81">
    <w:name w:val="WWNum81"/>
    <w:basedOn w:val="Bezlisty"/>
    <w:pPr>
      <w:numPr>
        <w:numId w:val="6"/>
      </w:numPr>
    </w:pPr>
  </w:style>
  <w:style w:type="numbering" w:customStyle="1" w:styleId="WWNum82">
    <w:name w:val="WWNum82"/>
    <w:basedOn w:val="Bezlisty"/>
    <w:pPr>
      <w:numPr>
        <w:numId w:val="7"/>
      </w:numPr>
    </w:pPr>
  </w:style>
  <w:style w:type="numbering" w:customStyle="1" w:styleId="WWNum83">
    <w:name w:val="WWNum83"/>
    <w:basedOn w:val="Bezlisty"/>
    <w:pPr>
      <w:numPr>
        <w:numId w:val="8"/>
      </w:numPr>
    </w:pPr>
  </w:style>
  <w:style w:type="numbering" w:customStyle="1" w:styleId="WWNum47">
    <w:name w:val="WWNum47"/>
    <w:basedOn w:val="Bezlisty"/>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3687</Words>
  <Characters>22128</Characters>
  <Application>Microsoft Office Word</Application>
  <DocSecurity>0</DocSecurity>
  <Lines>184</Lines>
  <Paragraphs>51</Paragraphs>
  <ScaleCrop>false</ScaleCrop>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Nowak</dc:creator>
  <cp:lastModifiedBy>Szpital Iłża</cp:lastModifiedBy>
  <cp:revision>4</cp:revision>
  <dcterms:created xsi:type="dcterms:W3CDTF">2025-07-02T10:22:00Z</dcterms:created>
  <dcterms:modified xsi:type="dcterms:W3CDTF">2025-10-29T11:14:00Z</dcterms:modified>
</cp:coreProperties>
</file>